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213" w:rsidRDefault="00AC1213">
      <w:pPr>
        <w:ind w:firstLine="720"/>
        <w:contextualSpacing/>
        <w:rPr>
          <w:rFonts w:cs="Times New Roman"/>
          <w:szCs w:val="24"/>
        </w:rPr>
      </w:pPr>
    </w:p>
    <w:p w:rsidR="00AC1213" w:rsidRDefault="00AC1213">
      <w:pPr>
        <w:ind w:firstLine="720"/>
        <w:contextualSpacing/>
        <w:rPr>
          <w:rFonts w:cs="Times New Roman"/>
          <w:szCs w:val="24"/>
        </w:rPr>
      </w:pPr>
    </w:p>
    <w:p w:rsidR="00AC1213" w:rsidRDefault="00AC1213">
      <w:pPr>
        <w:ind w:firstLine="720"/>
        <w:contextualSpacing/>
        <w:rPr>
          <w:rFonts w:cs="Times New Roman"/>
          <w:szCs w:val="24"/>
        </w:rPr>
      </w:pPr>
    </w:p>
    <w:p w:rsidR="00AC1213" w:rsidRDefault="00AC1213">
      <w:pPr>
        <w:ind w:firstLine="720"/>
        <w:contextualSpacing/>
        <w:rPr>
          <w:rFonts w:cs="Times New Roman"/>
          <w:szCs w:val="24"/>
        </w:rPr>
      </w:pPr>
    </w:p>
    <w:p w:rsidR="00AC1213" w:rsidRDefault="00AC1213">
      <w:pPr>
        <w:ind w:firstLine="720"/>
        <w:contextualSpacing/>
        <w:rPr>
          <w:rFonts w:cs="Times New Roman"/>
          <w:szCs w:val="24"/>
        </w:rPr>
      </w:pPr>
    </w:p>
    <w:p w:rsidR="00AC1213" w:rsidRDefault="00AC1213">
      <w:pPr>
        <w:ind w:firstLine="720"/>
        <w:contextualSpacing/>
        <w:rPr>
          <w:rFonts w:cs="Times New Roman"/>
          <w:szCs w:val="24"/>
        </w:rPr>
      </w:pPr>
    </w:p>
    <w:p w:rsidR="00AC1213" w:rsidRDefault="00AC1213">
      <w:pPr>
        <w:ind w:firstLine="720"/>
        <w:contextualSpacing/>
        <w:rPr>
          <w:rFonts w:cs="Times New Roman"/>
          <w:szCs w:val="24"/>
        </w:rPr>
      </w:pPr>
    </w:p>
    <w:p w:rsidR="00AC1213" w:rsidRDefault="00762888">
      <w:pPr>
        <w:ind w:firstLine="720"/>
        <w:contextualSpacing/>
        <w:jc w:val="center"/>
        <w:rPr>
          <w:rFonts w:cs="Times New Roman"/>
          <w:szCs w:val="24"/>
        </w:rPr>
      </w:pPr>
      <w:r>
        <w:rPr>
          <w:rFonts w:cs="Times New Roman"/>
          <w:szCs w:val="24"/>
        </w:rPr>
        <w:t xml:space="preserve">Public-Private Partnerships </w:t>
      </w:r>
      <w:r>
        <w:rPr>
          <w:rFonts w:cs="Times New Roman"/>
          <w:szCs w:val="24"/>
        </w:rPr>
        <w:t>In</w:t>
      </w:r>
      <w:r>
        <w:rPr>
          <w:rFonts w:cs="Times New Roman"/>
          <w:szCs w:val="24"/>
        </w:rPr>
        <w:t xml:space="preserve"> Disaster Risk Management</w:t>
      </w:r>
    </w:p>
    <w:p w:rsidR="00AC1213" w:rsidRDefault="00762888">
      <w:pPr>
        <w:ind w:firstLine="720"/>
        <w:contextualSpacing/>
        <w:jc w:val="center"/>
        <w:rPr>
          <w:rFonts w:cs="Times New Roman"/>
          <w:szCs w:val="24"/>
        </w:rPr>
      </w:pPr>
      <w:r>
        <w:rPr>
          <w:rFonts w:cs="Times New Roman"/>
          <w:szCs w:val="24"/>
        </w:rPr>
        <w:t>Name</w:t>
      </w:r>
    </w:p>
    <w:p w:rsidR="00AC1213" w:rsidRDefault="00762888">
      <w:pPr>
        <w:ind w:firstLine="720"/>
        <w:contextualSpacing/>
        <w:jc w:val="center"/>
        <w:rPr>
          <w:rFonts w:cs="Times New Roman"/>
          <w:szCs w:val="24"/>
        </w:rPr>
      </w:pPr>
      <w:r>
        <w:rPr>
          <w:rFonts w:cs="Times New Roman"/>
          <w:szCs w:val="24"/>
        </w:rPr>
        <w:t>Institution of Affiliation</w:t>
      </w:r>
    </w:p>
    <w:p w:rsidR="00AC1213" w:rsidRDefault="00762888">
      <w:pPr>
        <w:ind w:firstLine="720"/>
        <w:contextualSpacing/>
        <w:jc w:val="center"/>
        <w:rPr>
          <w:rFonts w:cs="Times New Roman"/>
          <w:szCs w:val="24"/>
        </w:rPr>
      </w:pPr>
      <w:r>
        <w:rPr>
          <w:rFonts w:cs="Times New Roman"/>
          <w:szCs w:val="24"/>
        </w:rPr>
        <w:t>Professor</w:t>
      </w:r>
    </w:p>
    <w:p w:rsidR="00AC1213" w:rsidRDefault="00762888">
      <w:pPr>
        <w:ind w:firstLine="720"/>
        <w:contextualSpacing/>
        <w:jc w:val="center"/>
        <w:rPr>
          <w:rFonts w:cs="Times New Roman"/>
          <w:szCs w:val="24"/>
        </w:rPr>
      </w:pPr>
      <w:r>
        <w:rPr>
          <w:rFonts w:cs="Times New Roman"/>
          <w:szCs w:val="24"/>
        </w:rPr>
        <w:t>Date</w:t>
      </w:r>
    </w:p>
    <w:p w:rsidR="00AC1213" w:rsidRDefault="00AC1213">
      <w:pPr>
        <w:ind w:firstLine="720"/>
        <w:contextualSpacing/>
        <w:jc w:val="center"/>
        <w:rPr>
          <w:rStyle w:val="fontstyle01"/>
          <w:rFonts w:ascii="Times New Roman" w:hAnsi="Times New Roman" w:cs="Times New Roman"/>
          <w:sz w:val="24"/>
          <w:szCs w:val="24"/>
        </w:rPr>
      </w:pPr>
    </w:p>
    <w:p w:rsidR="00AC1213" w:rsidRDefault="00AC1213">
      <w:pPr>
        <w:ind w:firstLine="720"/>
        <w:contextualSpacing/>
        <w:rPr>
          <w:rStyle w:val="fontstyle01"/>
          <w:rFonts w:ascii="Times New Roman" w:hAnsi="Times New Roman" w:cs="Times New Roman"/>
          <w:sz w:val="24"/>
          <w:szCs w:val="24"/>
        </w:rPr>
      </w:pPr>
    </w:p>
    <w:p w:rsidR="00AC1213" w:rsidRDefault="00AC1213">
      <w:pPr>
        <w:ind w:firstLine="720"/>
        <w:contextualSpacing/>
        <w:rPr>
          <w:rStyle w:val="fontstyle01"/>
          <w:rFonts w:ascii="Times New Roman" w:hAnsi="Times New Roman" w:cs="Times New Roman"/>
          <w:sz w:val="24"/>
          <w:szCs w:val="24"/>
        </w:rPr>
      </w:pPr>
    </w:p>
    <w:p w:rsidR="00AC1213" w:rsidRDefault="00AC1213">
      <w:pPr>
        <w:ind w:firstLine="720"/>
        <w:contextualSpacing/>
        <w:rPr>
          <w:rStyle w:val="fontstyle01"/>
          <w:rFonts w:ascii="Times New Roman" w:hAnsi="Times New Roman" w:cs="Times New Roman"/>
          <w:sz w:val="24"/>
          <w:szCs w:val="24"/>
        </w:rPr>
      </w:pPr>
    </w:p>
    <w:p w:rsidR="00AC1213" w:rsidRDefault="00AC1213">
      <w:pPr>
        <w:ind w:firstLine="720"/>
        <w:contextualSpacing/>
        <w:rPr>
          <w:rStyle w:val="fontstyle01"/>
          <w:rFonts w:ascii="Times New Roman" w:hAnsi="Times New Roman" w:cs="Times New Roman"/>
          <w:sz w:val="24"/>
          <w:szCs w:val="24"/>
        </w:rPr>
      </w:pPr>
    </w:p>
    <w:p w:rsidR="00AC1213" w:rsidRDefault="00AC1213">
      <w:pPr>
        <w:ind w:firstLine="720"/>
        <w:contextualSpacing/>
        <w:rPr>
          <w:rStyle w:val="fontstyle01"/>
          <w:rFonts w:ascii="Times New Roman" w:hAnsi="Times New Roman" w:cs="Times New Roman"/>
          <w:sz w:val="24"/>
          <w:szCs w:val="24"/>
        </w:rPr>
      </w:pPr>
    </w:p>
    <w:p w:rsidR="00AC1213" w:rsidRDefault="00AC1213">
      <w:pPr>
        <w:ind w:firstLine="720"/>
        <w:contextualSpacing/>
        <w:rPr>
          <w:rStyle w:val="fontstyle01"/>
          <w:rFonts w:ascii="Times New Roman" w:hAnsi="Times New Roman" w:cs="Times New Roman"/>
          <w:sz w:val="24"/>
          <w:szCs w:val="24"/>
        </w:rPr>
      </w:pPr>
    </w:p>
    <w:p w:rsidR="00AC1213" w:rsidRDefault="00AC1213">
      <w:pPr>
        <w:ind w:firstLine="720"/>
        <w:contextualSpacing/>
        <w:rPr>
          <w:rStyle w:val="fontstyle01"/>
          <w:rFonts w:ascii="Times New Roman" w:hAnsi="Times New Roman" w:cs="Times New Roman"/>
          <w:sz w:val="24"/>
          <w:szCs w:val="24"/>
        </w:rPr>
      </w:pPr>
    </w:p>
    <w:p w:rsidR="00AC1213" w:rsidRDefault="00AC1213">
      <w:pPr>
        <w:ind w:firstLine="720"/>
        <w:contextualSpacing/>
        <w:rPr>
          <w:rStyle w:val="fontstyle01"/>
          <w:rFonts w:ascii="Times New Roman" w:hAnsi="Times New Roman" w:cs="Times New Roman"/>
          <w:sz w:val="24"/>
          <w:szCs w:val="24"/>
        </w:rPr>
      </w:pPr>
    </w:p>
    <w:p w:rsidR="00AC1213" w:rsidRDefault="00AC1213">
      <w:pPr>
        <w:ind w:firstLine="720"/>
        <w:contextualSpacing/>
        <w:rPr>
          <w:rStyle w:val="fontstyle01"/>
          <w:rFonts w:ascii="Times New Roman" w:hAnsi="Times New Roman" w:cs="Times New Roman"/>
          <w:sz w:val="24"/>
          <w:szCs w:val="24"/>
        </w:rPr>
      </w:pPr>
    </w:p>
    <w:p w:rsidR="00AC1213" w:rsidRDefault="00762888">
      <w:pPr>
        <w:ind w:left="720" w:hanging="720"/>
        <w:contextualSpacing/>
        <w:jc w:val="center"/>
        <w:rPr>
          <w:rStyle w:val="fontstyle01"/>
          <w:rFonts w:ascii="Times New Roman" w:hAnsi="Times New Roman" w:cs="Times New Roman"/>
          <w:b/>
          <w:sz w:val="24"/>
          <w:szCs w:val="24"/>
        </w:rPr>
      </w:pPr>
      <w:r>
        <w:rPr>
          <w:rStyle w:val="fontstyle01"/>
          <w:rFonts w:ascii="Times New Roman" w:hAnsi="Times New Roman" w:cs="Times New Roman"/>
          <w:b/>
          <w:sz w:val="24"/>
          <w:szCs w:val="24"/>
        </w:rPr>
        <w:lastRenderedPageBreak/>
        <w:t>Public and Private Partnership in Disaster Risk Management</w:t>
      </w:r>
    </w:p>
    <w:p w:rsidR="00AC1213" w:rsidRDefault="00762888">
      <w:pPr>
        <w:ind w:firstLine="720"/>
        <w:contextualSpacing/>
        <w:rPr>
          <w:rStyle w:val="fontstyle01"/>
          <w:rFonts w:ascii="Times New Roman" w:hAnsi="Times New Roman" w:cs="Times New Roman"/>
          <w:sz w:val="24"/>
          <w:szCs w:val="24"/>
        </w:rPr>
      </w:pPr>
      <w:r>
        <w:rPr>
          <w:rStyle w:val="fontstyle01"/>
          <w:rFonts w:ascii="Times New Roman" w:hAnsi="Times New Roman" w:cs="Times New Roman"/>
          <w:sz w:val="24"/>
          <w:szCs w:val="24"/>
        </w:rPr>
        <w:t>Disaster refers to the occurrence of an undesirable event whose aftermath leads to destruction and even loss of lives. In the modern world, disasters have become something that all people need to take into account while carrying out their day to day activi</w:t>
      </w:r>
      <w:r>
        <w:rPr>
          <w:rStyle w:val="fontstyle01"/>
          <w:rFonts w:ascii="Times New Roman" w:hAnsi="Times New Roman" w:cs="Times New Roman"/>
          <w:sz w:val="24"/>
          <w:szCs w:val="24"/>
        </w:rPr>
        <w:t>ties</w:t>
      </w:r>
      <w:r w:rsidR="00095915">
        <w:rPr>
          <w:rStyle w:val="fontstyle01"/>
          <w:rFonts w:ascii="Times New Roman" w:hAnsi="Times New Roman" w:cs="Times New Roman"/>
          <w:sz w:val="24"/>
          <w:szCs w:val="24"/>
        </w:rPr>
        <w:t xml:space="preserve"> (</w:t>
      </w:r>
      <w:proofErr w:type="spellStart"/>
      <w:r w:rsidR="00095915">
        <w:rPr>
          <w:rFonts w:cs="Times New Roman"/>
          <w:color w:val="000000"/>
          <w:szCs w:val="24"/>
        </w:rPr>
        <w:t>Haigh</w:t>
      </w:r>
      <w:proofErr w:type="spellEnd"/>
      <w:r w:rsidR="00095915">
        <w:rPr>
          <w:rFonts w:cs="Times New Roman"/>
          <w:color w:val="000000"/>
          <w:szCs w:val="24"/>
        </w:rPr>
        <w:t xml:space="preserve">, </w:t>
      </w:r>
      <w:r w:rsidR="00095915">
        <w:rPr>
          <w:rFonts w:cs="Times New Roman"/>
          <w:color w:val="000000"/>
          <w:szCs w:val="24"/>
        </w:rPr>
        <w:t>2017)</w:t>
      </w:r>
      <w:r>
        <w:rPr>
          <w:rStyle w:val="fontstyle01"/>
          <w:rFonts w:ascii="Times New Roman" w:hAnsi="Times New Roman" w:cs="Times New Roman"/>
          <w:sz w:val="24"/>
          <w:szCs w:val="24"/>
        </w:rPr>
        <w:t>. The best part is that the occurrence of such an even</w:t>
      </w:r>
      <w:r>
        <w:rPr>
          <w:rStyle w:val="fontstyle01"/>
          <w:rFonts w:hAnsi="Times New Roman" w:cs="Times New Roman"/>
          <w:sz w:val="24"/>
          <w:szCs w:val="24"/>
        </w:rPr>
        <w:t>t</w:t>
      </w:r>
      <w:r>
        <w:rPr>
          <w:rStyle w:val="fontstyle01"/>
          <w:rFonts w:ascii="Times New Roman" w:hAnsi="Times New Roman" w:cs="Times New Roman"/>
          <w:sz w:val="24"/>
          <w:szCs w:val="24"/>
        </w:rPr>
        <w:t xml:space="preserve"> is experienced by both the public and the private institution or even individuals. Emergency managers are the people in the managerial positions who are charged with the responsibilities of ensuri</w:t>
      </w:r>
      <w:r>
        <w:rPr>
          <w:rStyle w:val="fontstyle01"/>
          <w:rFonts w:ascii="Times New Roman" w:hAnsi="Times New Roman" w:cs="Times New Roman"/>
          <w:sz w:val="24"/>
          <w:szCs w:val="24"/>
        </w:rPr>
        <w:t>ng that the occurrence of a disaster is either prevented, mitigation measures are put in place</w:t>
      </w:r>
      <w:r>
        <w:rPr>
          <w:rStyle w:val="fontstyle01"/>
          <w:rFonts w:hAnsi="Times New Roman" w:cs="Times New Roman"/>
          <w:sz w:val="24"/>
          <w:szCs w:val="24"/>
        </w:rPr>
        <w:t>,</w:t>
      </w:r>
      <w:r>
        <w:rPr>
          <w:rStyle w:val="fontstyle01"/>
          <w:rFonts w:ascii="Times New Roman" w:hAnsi="Times New Roman" w:cs="Times New Roman"/>
          <w:sz w:val="24"/>
          <w:szCs w:val="24"/>
        </w:rPr>
        <w:t xml:space="preserve"> or even preparation for such is made to ensure its occurrence does not cause a lot of harm to the people and the environment affected. Emergency management has </w:t>
      </w:r>
      <w:r>
        <w:rPr>
          <w:rStyle w:val="fontstyle01"/>
          <w:rFonts w:ascii="Times New Roman" w:hAnsi="Times New Roman" w:cs="Times New Roman"/>
          <w:sz w:val="24"/>
          <w:szCs w:val="24"/>
        </w:rPr>
        <w:t xml:space="preserve">been in the spotlight to ensure that there is </w:t>
      </w:r>
      <w:r>
        <w:rPr>
          <w:rStyle w:val="fontstyle01"/>
          <w:rFonts w:hAnsi="Times New Roman" w:cs="Times New Roman"/>
          <w:sz w:val="24"/>
          <w:szCs w:val="24"/>
        </w:rPr>
        <w:t xml:space="preserve">a </w:t>
      </w:r>
      <w:r>
        <w:rPr>
          <w:rStyle w:val="fontstyle01"/>
          <w:rFonts w:ascii="Times New Roman" w:hAnsi="Times New Roman" w:cs="Times New Roman"/>
          <w:sz w:val="24"/>
          <w:szCs w:val="24"/>
        </w:rPr>
        <w:t xml:space="preserve">collaboration among all the parties involved so that there is </w:t>
      </w:r>
      <w:r>
        <w:rPr>
          <w:rStyle w:val="fontstyle01"/>
          <w:rFonts w:hAnsi="Times New Roman" w:cs="Times New Roman"/>
          <w:sz w:val="24"/>
          <w:szCs w:val="24"/>
        </w:rPr>
        <w:t xml:space="preserve">a </w:t>
      </w:r>
      <w:r>
        <w:rPr>
          <w:rStyle w:val="fontstyle01"/>
          <w:rFonts w:ascii="Times New Roman" w:hAnsi="Times New Roman" w:cs="Times New Roman"/>
          <w:sz w:val="24"/>
          <w:szCs w:val="24"/>
        </w:rPr>
        <w:t xml:space="preserve">joint responsibility. </w:t>
      </w:r>
    </w:p>
    <w:p w:rsidR="00AC1213" w:rsidRDefault="00762888">
      <w:pPr>
        <w:ind w:firstLine="720"/>
        <w:contextualSpacing/>
        <w:rPr>
          <w:rStyle w:val="fontstyle01"/>
          <w:rFonts w:ascii="Times New Roman" w:hAnsi="Times New Roman" w:cs="Times New Roman"/>
          <w:sz w:val="24"/>
          <w:szCs w:val="24"/>
        </w:rPr>
      </w:pPr>
      <w:r>
        <w:rPr>
          <w:rStyle w:val="fontstyle01"/>
          <w:rFonts w:ascii="Times New Roman" w:hAnsi="Times New Roman" w:cs="Times New Roman"/>
          <w:sz w:val="24"/>
          <w:szCs w:val="24"/>
        </w:rPr>
        <w:t>Research has been on the rise regarding the best wa</w:t>
      </w:r>
      <w:r>
        <w:rPr>
          <w:rStyle w:val="fontstyle01"/>
          <w:rFonts w:hAnsi="Times New Roman" w:cs="Times New Roman"/>
          <w:sz w:val="24"/>
          <w:szCs w:val="24"/>
        </w:rPr>
        <w:t>y</w:t>
      </w:r>
      <w:r>
        <w:rPr>
          <w:rStyle w:val="fontstyle01"/>
          <w:rFonts w:ascii="Times New Roman" w:hAnsi="Times New Roman" w:cs="Times New Roman"/>
          <w:sz w:val="24"/>
          <w:szCs w:val="24"/>
        </w:rPr>
        <w:t>s to deal with disaster and emergency situations of all kinds. This h</w:t>
      </w:r>
      <w:r>
        <w:rPr>
          <w:rStyle w:val="fontstyle01"/>
          <w:rFonts w:ascii="Times New Roman" w:hAnsi="Times New Roman" w:cs="Times New Roman"/>
          <w:sz w:val="24"/>
          <w:szCs w:val="24"/>
        </w:rPr>
        <w:t>as made people and experts in the field have endless meetings regarding the best way to deal with the ever-increasing disaster and emerging threats. In the modern world, terrorism, for example, has taken the center stage and threat to world peace. As such,</w:t>
      </w:r>
      <w:r>
        <w:rPr>
          <w:rStyle w:val="fontstyle01"/>
          <w:rFonts w:ascii="Times New Roman" w:hAnsi="Times New Roman" w:cs="Times New Roman"/>
          <w:sz w:val="24"/>
          <w:szCs w:val="24"/>
        </w:rPr>
        <w:t xml:space="preserve"> both the public and private sectors have to deduce ways of working together to ensure that such threats are well taken care of before</w:t>
      </w:r>
      <w:r>
        <w:rPr>
          <w:rStyle w:val="fontstyle01"/>
          <w:rFonts w:hAnsi="Times New Roman" w:cs="Times New Roman"/>
          <w:sz w:val="24"/>
          <w:szCs w:val="24"/>
        </w:rPr>
        <w:t>,</w:t>
      </w:r>
      <w:r>
        <w:rPr>
          <w:rStyle w:val="fontstyle01"/>
          <w:rFonts w:ascii="Times New Roman" w:hAnsi="Times New Roman" w:cs="Times New Roman"/>
          <w:sz w:val="24"/>
          <w:szCs w:val="24"/>
        </w:rPr>
        <w:t xml:space="preserve"> or event after the event occurs</w:t>
      </w:r>
      <w:r w:rsidR="00095915">
        <w:rPr>
          <w:rStyle w:val="fontstyle01"/>
          <w:rFonts w:ascii="Times New Roman" w:hAnsi="Times New Roman" w:cs="Times New Roman"/>
          <w:sz w:val="24"/>
          <w:szCs w:val="24"/>
        </w:rPr>
        <w:t xml:space="preserve"> (</w:t>
      </w:r>
      <w:proofErr w:type="spellStart"/>
      <w:r w:rsidR="00095915">
        <w:rPr>
          <w:rFonts w:cs="Times New Roman"/>
          <w:color w:val="000000"/>
          <w:szCs w:val="24"/>
        </w:rPr>
        <w:t>Somachandra</w:t>
      </w:r>
      <w:proofErr w:type="spellEnd"/>
      <w:r w:rsidR="00095915">
        <w:rPr>
          <w:rFonts w:cs="Times New Roman"/>
          <w:color w:val="000000"/>
          <w:szCs w:val="24"/>
        </w:rPr>
        <w:t xml:space="preserve">, Sylva &amp; </w:t>
      </w:r>
      <w:proofErr w:type="spellStart"/>
      <w:r w:rsidR="00095915">
        <w:rPr>
          <w:rFonts w:cs="Times New Roman"/>
          <w:color w:val="000000"/>
          <w:szCs w:val="24"/>
        </w:rPr>
        <w:t>Dissanayake</w:t>
      </w:r>
      <w:proofErr w:type="spellEnd"/>
      <w:r w:rsidR="00095915">
        <w:rPr>
          <w:rFonts w:cs="Times New Roman"/>
          <w:color w:val="000000"/>
          <w:szCs w:val="24"/>
        </w:rPr>
        <w:t xml:space="preserve">, </w:t>
      </w:r>
      <w:r w:rsidR="00095915">
        <w:rPr>
          <w:rFonts w:cs="Times New Roman"/>
          <w:color w:val="000000"/>
          <w:szCs w:val="24"/>
        </w:rPr>
        <w:t>2018)</w:t>
      </w:r>
      <w:r>
        <w:rPr>
          <w:rStyle w:val="fontstyle01"/>
          <w:rFonts w:ascii="Times New Roman" w:hAnsi="Times New Roman" w:cs="Times New Roman"/>
          <w:sz w:val="24"/>
          <w:szCs w:val="24"/>
        </w:rPr>
        <w:t>. Therefore, this is where the public</w:t>
      </w:r>
      <w:r>
        <w:rPr>
          <w:rStyle w:val="fontstyle01"/>
          <w:rFonts w:hAnsi="Times New Roman" w:cs="Times New Roman"/>
          <w:sz w:val="24"/>
          <w:szCs w:val="24"/>
        </w:rPr>
        <w:t>,</w:t>
      </w:r>
      <w:r>
        <w:rPr>
          <w:rStyle w:val="fontstyle01"/>
          <w:rFonts w:ascii="Times New Roman" w:hAnsi="Times New Roman" w:cs="Times New Roman"/>
          <w:sz w:val="24"/>
          <w:szCs w:val="24"/>
        </w:rPr>
        <w:t xml:space="preserve"> </w:t>
      </w:r>
      <w:r>
        <w:rPr>
          <w:rStyle w:val="fontstyle01"/>
          <w:rFonts w:hAnsi="Times New Roman" w:cs="Times New Roman"/>
          <w:sz w:val="24"/>
          <w:szCs w:val="24"/>
        </w:rPr>
        <w:t xml:space="preserve">a </w:t>
      </w:r>
      <w:r>
        <w:rPr>
          <w:rStyle w:val="fontstyle01"/>
          <w:rFonts w:ascii="Times New Roman" w:hAnsi="Times New Roman" w:cs="Times New Roman"/>
          <w:sz w:val="24"/>
          <w:szCs w:val="24"/>
        </w:rPr>
        <w:t>private partnership</w:t>
      </w:r>
      <w:r>
        <w:rPr>
          <w:rStyle w:val="fontstyle01"/>
          <w:rFonts w:hAnsi="Times New Roman" w:cs="Times New Roman"/>
          <w:sz w:val="24"/>
          <w:szCs w:val="24"/>
        </w:rPr>
        <w:t>,</w:t>
      </w:r>
      <w:r>
        <w:rPr>
          <w:rStyle w:val="fontstyle01"/>
          <w:rFonts w:ascii="Times New Roman" w:hAnsi="Times New Roman" w:cs="Times New Roman"/>
          <w:sz w:val="24"/>
          <w:szCs w:val="24"/>
        </w:rPr>
        <w:t xml:space="preserve"> is essential and should be </w:t>
      </w:r>
      <w:r>
        <w:rPr>
          <w:rStyle w:val="fontstyle01"/>
          <w:rFonts w:ascii="Times New Roman" w:hAnsi="Times New Roman" w:cs="Times New Roman"/>
          <w:sz w:val="24"/>
          <w:szCs w:val="24"/>
        </w:rPr>
        <w:t>promoted in dealing with disaster. This essay explores the public</w:t>
      </w:r>
      <w:r>
        <w:rPr>
          <w:rStyle w:val="fontstyle01"/>
          <w:rFonts w:hAnsi="Times New Roman" w:cs="Times New Roman"/>
          <w:sz w:val="24"/>
          <w:szCs w:val="24"/>
        </w:rPr>
        <w:t>,</w:t>
      </w:r>
      <w:r>
        <w:rPr>
          <w:rStyle w:val="fontstyle01"/>
          <w:rFonts w:ascii="Times New Roman" w:hAnsi="Times New Roman" w:cs="Times New Roman"/>
          <w:sz w:val="24"/>
          <w:szCs w:val="24"/>
        </w:rPr>
        <w:t xml:space="preserve"> private partnership</w:t>
      </w:r>
      <w:r>
        <w:rPr>
          <w:rStyle w:val="fontstyle01"/>
          <w:rFonts w:hAnsi="Times New Roman" w:cs="Times New Roman"/>
          <w:sz w:val="24"/>
          <w:szCs w:val="24"/>
        </w:rPr>
        <w:t>,</w:t>
      </w:r>
      <w:r>
        <w:rPr>
          <w:rStyle w:val="fontstyle01"/>
          <w:rFonts w:ascii="Times New Roman" w:hAnsi="Times New Roman" w:cs="Times New Roman"/>
          <w:sz w:val="24"/>
          <w:szCs w:val="24"/>
        </w:rPr>
        <w:t xml:space="preserve"> and the importance of intersectoral relationship</w:t>
      </w:r>
      <w:r>
        <w:rPr>
          <w:rStyle w:val="fontstyle01"/>
          <w:rFonts w:hAnsi="Times New Roman" w:cs="Times New Roman"/>
          <w:sz w:val="24"/>
          <w:szCs w:val="24"/>
        </w:rPr>
        <w:t>s</w:t>
      </w:r>
      <w:r>
        <w:rPr>
          <w:rStyle w:val="fontstyle01"/>
          <w:rFonts w:ascii="Times New Roman" w:hAnsi="Times New Roman" w:cs="Times New Roman"/>
          <w:sz w:val="24"/>
          <w:szCs w:val="24"/>
        </w:rPr>
        <w:t xml:space="preserve"> in dealing with emergencies and disasters. Exploration of disaster risk management will also be done in the paper. </w:t>
      </w:r>
    </w:p>
    <w:p w:rsidR="00AC1213" w:rsidRDefault="00AC1213">
      <w:pPr>
        <w:ind w:firstLine="720"/>
        <w:contextualSpacing/>
        <w:rPr>
          <w:rStyle w:val="fontstyle01"/>
          <w:rFonts w:ascii="Times New Roman" w:hAnsi="Times New Roman" w:cs="Times New Roman"/>
          <w:b/>
          <w:sz w:val="24"/>
          <w:szCs w:val="24"/>
        </w:rPr>
      </w:pPr>
    </w:p>
    <w:p w:rsidR="00AC1213" w:rsidRDefault="00AC1213">
      <w:pPr>
        <w:ind w:firstLine="720"/>
        <w:contextualSpacing/>
        <w:rPr>
          <w:rStyle w:val="fontstyle01"/>
          <w:rFonts w:ascii="Times New Roman" w:hAnsi="Times New Roman" w:cs="Times New Roman"/>
          <w:b/>
          <w:sz w:val="24"/>
          <w:szCs w:val="24"/>
        </w:rPr>
      </w:pPr>
    </w:p>
    <w:p w:rsidR="00AC1213" w:rsidRDefault="00762888">
      <w:pPr>
        <w:ind w:left="720" w:hanging="720"/>
        <w:contextualSpacing/>
        <w:jc w:val="center"/>
        <w:rPr>
          <w:rStyle w:val="fontstyle01"/>
          <w:rFonts w:ascii="Times New Roman" w:hAnsi="Times New Roman" w:cs="Times New Roman"/>
          <w:b/>
          <w:sz w:val="24"/>
          <w:szCs w:val="24"/>
        </w:rPr>
      </w:pPr>
      <w:r>
        <w:rPr>
          <w:rStyle w:val="fontstyle01"/>
          <w:rFonts w:ascii="Times New Roman" w:hAnsi="Times New Roman" w:cs="Times New Roman"/>
          <w:b/>
          <w:sz w:val="24"/>
          <w:szCs w:val="24"/>
        </w:rPr>
        <w:lastRenderedPageBreak/>
        <w:t>Types of Disasters and Emergencies</w:t>
      </w:r>
    </w:p>
    <w:p w:rsidR="00AC1213" w:rsidRDefault="00762888">
      <w:pPr>
        <w:ind w:firstLine="720"/>
        <w:contextualSpacing/>
        <w:rPr>
          <w:rStyle w:val="fontstyle01"/>
          <w:rFonts w:ascii="Times New Roman" w:hAnsi="Times New Roman" w:cs="Times New Roman"/>
          <w:sz w:val="24"/>
          <w:szCs w:val="24"/>
        </w:rPr>
      </w:pPr>
      <w:r>
        <w:rPr>
          <w:rStyle w:val="fontstyle01"/>
          <w:rFonts w:ascii="Times New Roman" w:hAnsi="Times New Roman" w:cs="Times New Roman"/>
          <w:sz w:val="24"/>
          <w:szCs w:val="24"/>
        </w:rPr>
        <w:t>Disasters are categorized into three</w:t>
      </w:r>
      <w:r>
        <w:rPr>
          <w:rStyle w:val="fontstyle01"/>
          <w:rFonts w:hAnsi="Times New Roman" w:cs="Times New Roman"/>
          <w:sz w:val="24"/>
          <w:szCs w:val="24"/>
        </w:rPr>
        <w:t>,</w:t>
      </w:r>
      <w:r>
        <w:rPr>
          <w:rStyle w:val="fontstyle01"/>
          <w:rFonts w:ascii="Times New Roman" w:hAnsi="Times New Roman" w:cs="Times New Roman"/>
          <w:sz w:val="24"/>
          <w:szCs w:val="24"/>
        </w:rPr>
        <w:t xml:space="preserve"> and this include</w:t>
      </w:r>
      <w:r>
        <w:rPr>
          <w:rStyle w:val="fontstyle01"/>
          <w:rFonts w:hAnsi="Times New Roman" w:cs="Times New Roman"/>
          <w:sz w:val="24"/>
          <w:szCs w:val="24"/>
        </w:rPr>
        <w:t>s</w:t>
      </w:r>
      <w:r>
        <w:rPr>
          <w:rStyle w:val="fontstyle01"/>
          <w:rFonts w:ascii="Times New Roman" w:hAnsi="Times New Roman" w:cs="Times New Roman"/>
          <w:sz w:val="24"/>
          <w:szCs w:val="24"/>
        </w:rPr>
        <w:t xml:space="preserve"> natural, technological</w:t>
      </w:r>
      <w:r>
        <w:rPr>
          <w:rStyle w:val="fontstyle01"/>
          <w:rFonts w:hAnsi="Times New Roman" w:cs="Times New Roman"/>
          <w:sz w:val="24"/>
          <w:szCs w:val="24"/>
        </w:rPr>
        <w:t>,</w:t>
      </w:r>
      <w:r>
        <w:rPr>
          <w:rStyle w:val="fontstyle01"/>
          <w:rFonts w:ascii="Times New Roman" w:hAnsi="Times New Roman" w:cs="Times New Roman"/>
          <w:sz w:val="24"/>
          <w:szCs w:val="24"/>
        </w:rPr>
        <w:t xml:space="preserve"> and humanmade. </w:t>
      </w:r>
      <w:r w:rsidR="00607457">
        <w:rPr>
          <w:rStyle w:val="fontstyle01"/>
          <w:rFonts w:ascii="Times New Roman" w:hAnsi="Times New Roman" w:cs="Times New Roman"/>
          <w:sz w:val="24"/>
          <w:szCs w:val="24"/>
        </w:rPr>
        <w:t xml:space="preserve">According to </w:t>
      </w:r>
      <w:proofErr w:type="spellStart"/>
      <w:r w:rsidR="00607457">
        <w:rPr>
          <w:rFonts w:cs="Times New Roman"/>
          <w:color w:val="000000"/>
          <w:szCs w:val="24"/>
        </w:rPr>
        <w:t>Aitsi-Selmi</w:t>
      </w:r>
      <w:proofErr w:type="spellEnd"/>
      <w:r w:rsidR="00607457">
        <w:rPr>
          <w:rStyle w:val="fontstyle01"/>
          <w:rFonts w:ascii="Times New Roman" w:hAnsi="Times New Roman" w:cs="Times New Roman"/>
          <w:sz w:val="24"/>
          <w:szCs w:val="24"/>
        </w:rPr>
        <w:t xml:space="preserve"> et al (2016), t</w:t>
      </w:r>
      <w:r>
        <w:rPr>
          <w:rStyle w:val="fontstyle01"/>
          <w:rFonts w:ascii="Times New Roman" w:hAnsi="Times New Roman" w:cs="Times New Roman"/>
          <w:sz w:val="24"/>
          <w:szCs w:val="24"/>
        </w:rPr>
        <w:t xml:space="preserve">he natural disasters are occurrences and events that happen out of nature imbalance without human interference or influence. </w:t>
      </w:r>
      <w:r>
        <w:rPr>
          <w:rStyle w:val="fontstyle01"/>
          <w:rFonts w:ascii="Times New Roman" w:hAnsi="Times New Roman" w:cs="Times New Roman"/>
          <w:sz w:val="24"/>
          <w:szCs w:val="24"/>
        </w:rPr>
        <w:t>These can be geophysical, hydrological, climatological</w:t>
      </w:r>
      <w:r>
        <w:rPr>
          <w:rStyle w:val="fontstyle01"/>
          <w:rFonts w:hAnsi="Times New Roman" w:cs="Times New Roman"/>
          <w:sz w:val="24"/>
          <w:szCs w:val="24"/>
        </w:rPr>
        <w:t>,</w:t>
      </w:r>
      <w:r>
        <w:rPr>
          <w:rStyle w:val="fontstyle01"/>
          <w:rFonts w:ascii="Times New Roman" w:hAnsi="Times New Roman" w:cs="Times New Roman"/>
          <w:sz w:val="24"/>
          <w:szCs w:val="24"/>
        </w:rPr>
        <w:t xml:space="preserve"> and biological. Hurricanes and volcanoes have been known to be real disasters in the world. The hurricane Katrina, for example, caused a lot of havoc in the area in happened. Floods are other natural </w:t>
      </w:r>
      <w:r>
        <w:rPr>
          <w:rStyle w:val="fontstyle01"/>
          <w:rFonts w:ascii="Times New Roman" w:hAnsi="Times New Roman" w:cs="Times New Roman"/>
          <w:sz w:val="24"/>
          <w:szCs w:val="24"/>
        </w:rPr>
        <w:t>disasters which are quite common in most parts of the world</w:t>
      </w:r>
      <w:r>
        <w:rPr>
          <w:rStyle w:val="fontstyle01"/>
          <w:rFonts w:hAnsi="Times New Roman" w:cs="Times New Roman"/>
          <w:sz w:val="24"/>
          <w:szCs w:val="24"/>
        </w:rPr>
        <w:t>,</w:t>
      </w:r>
      <w:r>
        <w:rPr>
          <w:rStyle w:val="fontstyle01"/>
          <w:rFonts w:ascii="Times New Roman" w:hAnsi="Times New Roman" w:cs="Times New Roman"/>
          <w:sz w:val="24"/>
          <w:szCs w:val="24"/>
        </w:rPr>
        <w:t xml:space="preserve"> and measures have to be put in place to ensure proper preparedness. In fact, there are regions where </w:t>
      </w:r>
      <w:r>
        <w:rPr>
          <w:rStyle w:val="fontstyle01"/>
          <w:rFonts w:hAnsi="Times New Roman" w:cs="Times New Roman"/>
          <w:sz w:val="24"/>
          <w:szCs w:val="24"/>
        </w:rPr>
        <w:t xml:space="preserve">the </w:t>
      </w:r>
      <w:r>
        <w:rPr>
          <w:rStyle w:val="fontstyle01"/>
          <w:rFonts w:ascii="Times New Roman" w:hAnsi="Times New Roman" w:cs="Times New Roman"/>
          <w:sz w:val="24"/>
          <w:szCs w:val="24"/>
        </w:rPr>
        <w:t xml:space="preserve">anticipation of such occurrence is done every year. </w:t>
      </w:r>
    </w:p>
    <w:p w:rsidR="00AC1213" w:rsidRDefault="00762888">
      <w:pPr>
        <w:ind w:firstLine="720"/>
        <w:contextualSpacing/>
        <w:rPr>
          <w:rStyle w:val="fontstyle01"/>
          <w:rFonts w:ascii="Times New Roman" w:hAnsi="Times New Roman" w:cs="Times New Roman"/>
          <w:sz w:val="24"/>
          <w:szCs w:val="24"/>
        </w:rPr>
      </w:pPr>
      <w:r>
        <w:rPr>
          <w:rStyle w:val="fontstyle01"/>
          <w:rFonts w:ascii="Times New Roman" w:hAnsi="Times New Roman" w:cs="Times New Roman"/>
          <w:sz w:val="24"/>
          <w:szCs w:val="24"/>
        </w:rPr>
        <w:t>Technological disasters are events th</w:t>
      </w:r>
      <w:r>
        <w:rPr>
          <w:rStyle w:val="fontstyle01"/>
          <w:rFonts w:ascii="Times New Roman" w:hAnsi="Times New Roman" w:cs="Times New Roman"/>
          <w:sz w:val="24"/>
          <w:szCs w:val="24"/>
        </w:rPr>
        <w:t>at occur following technical errors and miscalculations. The chemical release is an imperative technological disaster. It is common among developing and developed nations. Oil spillage on water bodies is quite a disaster that has been witnessed among count</w:t>
      </w:r>
      <w:r>
        <w:rPr>
          <w:rStyle w:val="fontstyle01"/>
          <w:rFonts w:ascii="Times New Roman" w:hAnsi="Times New Roman" w:cs="Times New Roman"/>
          <w:sz w:val="24"/>
          <w:szCs w:val="24"/>
        </w:rPr>
        <w:t>ries. The power outage has caused a lot of emergencies since activities that require power to be carried out are halted. Explosions from gases are also release</w:t>
      </w:r>
      <w:r>
        <w:rPr>
          <w:rStyle w:val="fontstyle01"/>
          <w:rFonts w:hAnsi="Times New Roman" w:cs="Times New Roman"/>
          <w:sz w:val="24"/>
          <w:szCs w:val="24"/>
        </w:rPr>
        <w:t>d</w:t>
      </w:r>
      <w:r>
        <w:rPr>
          <w:rStyle w:val="fontstyle01"/>
          <w:rFonts w:ascii="Times New Roman" w:hAnsi="Times New Roman" w:cs="Times New Roman"/>
          <w:sz w:val="24"/>
          <w:szCs w:val="24"/>
        </w:rPr>
        <w:t xml:space="preserve"> disaster in modern society. </w:t>
      </w:r>
    </w:p>
    <w:p w:rsidR="00AC1213" w:rsidRDefault="00762888">
      <w:pPr>
        <w:ind w:firstLine="720"/>
        <w:contextualSpacing/>
        <w:rPr>
          <w:rStyle w:val="fontstyle01"/>
          <w:rFonts w:ascii="Times New Roman" w:hAnsi="Times New Roman" w:cs="Times New Roman"/>
          <w:sz w:val="24"/>
          <w:szCs w:val="24"/>
        </w:rPr>
      </w:pPr>
      <w:r>
        <w:rPr>
          <w:rStyle w:val="fontstyle01"/>
          <w:rFonts w:ascii="Times New Roman" w:hAnsi="Times New Roman" w:cs="Times New Roman"/>
          <w:sz w:val="24"/>
          <w:szCs w:val="24"/>
        </w:rPr>
        <w:t>Manmade disasters are emergencies that are occasioned by human act</w:t>
      </w:r>
      <w:r>
        <w:rPr>
          <w:rStyle w:val="fontstyle01"/>
          <w:rFonts w:ascii="Times New Roman" w:hAnsi="Times New Roman" w:cs="Times New Roman"/>
          <w:sz w:val="24"/>
          <w:szCs w:val="24"/>
        </w:rPr>
        <w:t xml:space="preserve">ivities. In our lifetime, terrorism remains the most significant threat emergency that can happen at any corner of the world. Many nations remain in </w:t>
      </w:r>
      <w:r>
        <w:rPr>
          <w:rStyle w:val="fontstyle01"/>
          <w:rFonts w:hAnsi="Times New Roman" w:cs="Times New Roman"/>
          <w:sz w:val="24"/>
          <w:szCs w:val="24"/>
        </w:rPr>
        <w:t xml:space="preserve">a </w:t>
      </w:r>
      <w:r>
        <w:rPr>
          <w:rStyle w:val="fontstyle01"/>
          <w:rFonts w:ascii="Times New Roman" w:hAnsi="Times New Roman" w:cs="Times New Roman"/>
          <w:sz w:val="24"/>
          <w:szCs w:val="24"/>
        </w:rPr>
        <w:t>high alert on this disaster since its occurrence can cause severe damage to the people and</w:t>
      </w:r>
      <w:r>
        <w:rPr>
          <w:rStyle w:val="fontstyle01"/>
          <w:rFonts w:ascii="Times New Roman" w:hAnsi="Times New Roman" w:cs="Times New Roman"/>
          <w:sz w:val="24"/>
          <w:szCs w:val="24"/>
        </w:rPr>
        <w:t xml:space="preserve"> the properties. Riots are also another manmade disaster as it leads to </w:t>
      </w:r>
      <w:r>
        <w:rPr>
          <w:rStyle w:val="fontstyle01"/>
          <w:rFonts w:hAnsi="Times New Roman" w:cs="Times New Roman"/>
          <w:sz w:val="24"/>
          <w:szCs w:val="24"/>
        </w:rPr>
        <w:t xml:space="preserve">the </w:t>
      </w:r>
      <w:r>
        <w:rPr>
          <w:rStyle w:val="fontstyle01"/>
          <w:rFonts w:ascii="Times New Roman" w:hAnsi="Times New Roman" w:cs="Times New Roman"/>
          <w:sz w:val="24"/>
          <w:szCs w:val="24"/>
        </w:rPr>
        <w:t>destruction of property and even loss of lives among those who are involved. Permanent injuries have also been witnessed for those engaged in such activities. A mass shooting is an</w:t>
      </w:r>
      <w:r>
        <w:rPr>
          <w:rStyle w:val="fontstyle01"/>
          <w:rFonts w:ascii="Times New Roman" w:hAnsi="Times New Roman" w:cs="Times New Roman"/>
          <w:sz w:val="24"/>
          <w:szCs w:val="24"/>
        </w:rPr>
        <w:t xml:space="preserve">other humanmade event that qualifies to be a disaster occasioned by human beings. </w:t>
      </w:r>
      <w:r>
        <w:rPr>
          <w:rStyle w:val="fontstyle01"/>
          <w:rFonts w:ascii="Times New Roman" w:hAnsi="Times New Roman" w:cs="Times New Roman"/>
          <w:sz w:val="24"/>
          <w:szCs w:val="24"/>
        </w:rPr>
        <w:lastRenderedPageBreak/>
        <w:t xml:space="preserve">One can only predict that such can happen but may not anticipate the location and even the perpetrator. </w:t>
      </w:r>
    </w:p>
    <w:p w:rsidR="00AC1213" w:rsidRDefault="00762888">
      <w:pPr>
        <w:ind w:left="720" w:hanging="720"/>
        <w:contextualSpacing/>
        <w:jc w:val="center"/>
        <w:rPr>
          <w:rStyle w:val="fontstyle01"/>
          <w:rFonts w:ascii="Times New Roman" w:hAnsi="Times New Roman" w:cs="Times New Roman"/>
          <w:b/>
          <w:sz w:val="24"/>
          <w:szCs w:val="24"/>
        </w:rPr>
      </w:pPr>
      <w:r>
        <w:rPr>
          <w:rStyle w:val="fontstyle01"/>
          <w:rFonts w:ascii="Times New Roman" w:hAnsi="Times New Roman" w:cs="Times New Roman"/>
          <w:b/>
          <w:sz w:val="24"/>
          <w:szCs w:val="24"/>
        </w:rPr>
        <w:t>Corporate Social Responsibility</w:t>
      </w:r>
    </w:p>
    <w:p w:rsidR="00AC1213" w:rsidRDefault="00762888">
      <w:pPr>
        <w:ind w:firstLine="720"/>
        <w:contextualSpacing/>
        <w:rPr>
          <w:rStyle w:val="fontstyle01"/>
          <w:rFonts w:ascii="Times New Roman" w:hAnsi="Times New Roman" w:cs="Times New Roman"/>
          <w:sz w:val="24"/>
          <w:szCs w:val="24"/>
        </w:rPr>
      </w:pPr>
      <w:r>
        <w:rPr>
          <w:rStyle w:val="fontstyle01"/>
          <w:rFonts w:ascii="Times New Roman" w:hAnsi="Times New Roman" w:cs="Times New Roman"/>
          <w:sz w:val="24"/>
          <w:szCs w:val="24"/>
        </w:rPr>
        <w:t>The rise in the needs of inter-sector</w:t>
      </w:r>
      <w:r>
        <w:rPr>
          <w:rStyle w:val="fontstyle01"/>
          <w:rFonts w:ascii="Times New Roman" w:hAnsi="Times New Roman" w:cs="Times New Roman"/>
          <w:sz w:val="24"/>
          <w:szCs w:val="24"/>
        </w:rPr>
        <w:t>ial collaborations in risk management has improved the collaboration between public and private institutions. The private sector often comes into this collaboration through its corporate social responsibility. With this, the two entities can have a collabo</w:t>
      </w:r>
      <w:r>
        <w:rPr>
          <w:rStyle w:val="fontstyle01"/>
          <w:rFonts w:ascii="Times New Roman" w:hAnsi="Times New Roman" w:cs="Times New Roman"/>
          <w:sz w:val="24"/>
          <w:szCs w:val="24"/>
        </w:rPr>
        <w:t xml:space="preserve">rative yet very productive relationship that is needed to manage disasters and risks. Disaster and risks is usually an area that both entities have </w:t>
      </w:r>
      <w:r>
        <w:rPr>
          <w:rStyle w:val="fontstyle01"/>
          <w:rFonts w:hAnsi="Times New Roman" w:cs="Times New Roman"/>
          <w:sz w:val="24"/>
          <w:szCs w:val="24"/>
        </w:rPr>
        <w:t xml:space="preserve">an </w:t>
      </w:r>
      <w:r>
        <w:rPr>
          <w:rStyle w:val="fontstyle01"/>
          <w:rFonts w:ascii="Times New Roman" w:hAnsi="Times New Roman" w:cs="Times New Roman"/>
          <w:sz w:val="24"/>
          <w:szCs w:val="24"/>
        </w:rPr>
        <w:t>interest in</w:t>
      </w:r>
      <w:r>
        <w:rPr>
          <w:rStyle w:val="fontstyle01"/>
          <w:rFonts w:hAnsi="Times New Roman" w:cs="Times New Roman"/>
          <w:sz w:val="24"/>
          <w:szCs w:val="24"/>
        </w:rPr>
        <w:t>,</w:t>
      </w:r>
      <w:r>
        <w:rPr>
          <w:rStyle w:val="fontstyle01"/>
          <w:rFonts w:ascii="Times New Roman" w:hAnsi="Times New Roman" w:cs="Times New Roman"/>
          <w:sz w:val="24"/>
          <w:szCs w:val="24"/>
        </w:rPr>
        <w:t xml:space="preserve"> and they can, therefore, develop and work towards some common objectives (Koven &amp; Strother, </w:t>
      </w:r>
      <w:r>
        <w:rPr>
          <w:rStyle w:val="fontstyle01"/>
          <w:rFonts w:ascii="Times New Roman" w:hAnsi="Times New Roman" w:cs="Times New Roman"/>
          <w:sz w:val="24"/>
          <w:szCs w:val="24"/>
        </w:rPr>
        <w:t>2016). The rising cases of disasters</w:t>
      </w:r>
      <w:r>
        <w:rPr>
          <w:rStyle w:val="fontstyle01"/>
          <w:rFonts w:hAnsi="Times New Roman" w:cs="Times New Roman"/>
          <w:sz w:val="24"/>
          <w:szCs w:val="24"/>
        </w:rPr>
        <w:t>,</w:t>
      </w:r>
      <w:r>
        <w:rPr>
          <w:rStyle w:val="fontstyle01"/>
          <w:rFonts w:ascii="Times New Roman" w:hAnsi="Times New Roman" w:cs="Times New Roman"/>
          <w:sz w:val="24"/>
          <w:szCs w:val="24"/>
        </w:rPr>
        <w:t xml:space="preserve"> including the severity and the frequency of these disaste</w:t>
      </w:r>
      <w:r>
        <w:rPr>
          <w:rStyle w:val="fontstyle01"/>
          <w:rFonts w:hAnsi="Times New Roman" w:cs="Times New Roman"/>
          <w:sz w:val="24"/>
          <w:szCs w:val="24"/>
        </w:rPr>
        <w:t xml:space="preserve">rs, </w:t>
      </w:r>
      <w:r>
        <w:rPr>
          <w:rStyle w:val="fontstyle01"/>
          <w:rFonts w:ascii="Times New Roman" w:hAnsi="Times New Roman" w:cs="Times New Roman"/>
          <w:sz w:val="24"/>
          <w:szCs w:val="24"/>
        </w:rPr>
        <w:t>threatens not only the lives, the health, the environment but also threatens the business activities of the people in areas where these disasters are experie</w:t>
      </w:r>
      <w:r>
        <w:rPr>
          <w:rStyle w:val="fontstyle01"/>
          <w:rFonts w:ascii="Times New Roman" w:hAnsi="Times New Roman" w:cs="Times New Roman"/>
          <w:sz w:val="24"/>
          <w:szCs w:val="24"/>
        </w:rPr>
        <w:t>nced. Collaboration by the private and the public sectors, therefore, becomes inevitable.</w:t>
      </w:r>
    </w:p>
    <w:p w:rsidR="00AC1213" w:rsidRDefault="00762888">
      <w:pPr>
        <w:ind w:firstLine="720"/>
        <w:contextualSpacing/>
        <w:rPr>
          <w:rFonts w:cs="Times New Roman"/>
          <w:color w:val="000000"/>
          <w:szCs w:val="24"/>
        </w:rPr>
      </w:pPr>
      <w:r>
        <w:rPr>
          <w:rFonts w:cs="Times New Roman"/>
          <w:color w:val="000000"/>
          <w:szCs w:val="24"/>
        </w:rPr>
        <w:t>In most countries, the company’s act has a clause that spells out the activities that a company should undertake as part of taking care of the environment in which th</w:t>
      </w:r>
      <w:r>
        <w:rPr>
          <w:rFonts w:cs="Times New Roman"/>
          <w:color w:val="000000"/>
          <w:szCs w:val="24"/>
        </w:rPr>
        <w:t>ey operate. No company want</w:t>
      </w:r>
      <w:r>
        <w:rPr>
          <w:rFonts w:cs="Times New Roman"/>
          <w:color w:val="000000"/>
          <w:szCs w:val="24"/>
        </w:rPr>
        <w:t>s</w:t>
      </w:r>
      <w:r>
        <w:rPr>
          <w:rFonts w:cs="Times New Roman"/>
          <w:color w:val="000000"/>
          <w:szCs w:val="24"/>
        </w:rPr>
        <w:t xml:space="preserve"> to be viewed as being irresponsible whatsoever. They have to make sure that they carry out activities that are meant to improve the lives and the environment in which they operate. In disaster management, the corporate world pl</w:t>
      </w:r>
      <w:r>
        <w:rPr>
          <w:rFonts w:cs="Times New Roman"/>
          <w:color w:val="000000"/>
          <w:szCs w:val="24"/>
        </w:rPr>
        <w:t>ays its part in ensuring that such events are prevented</w:t>
      </w:r>
      <w:r>
        <w:rPr>
          <w:rFonts w:cs="Times New Roman"/>
          <w:color w:val="000000"/>
          <w:szCs w:val="24"/>
        </w:rPr>
        <w:t>,</w:t>
      </w:r>
      <w:r>
        <w:rPr>
          <w:rFonts w:cs="Times New Roman"/>
          <w:color w:val="000000"/>
          <w:szCs w:val="24"/>
        </w:rPr>
        <w:t xml:space="preserve"> and if they occur</w:t>
      </w:r>
      <w:r>
        <w:rPr>
          <w:rFonts w:cs="Times New Roman"/>
          <w:color w:val="000000"/>
          <w:szCs w:val="24"/>
        </w:rPr>
        <w:t>,</w:t>
      </w:r>
      <w:r>
        <w:rPr>
          <w:rFonts w:cs="Times New Roman"/>
          <w:color w:val="000000"/>
          <w:szCs w:val="24"/>
        </w:rPr>
        <w:t xml:space="preserve"> their impact is reduced</w:t>
      </w:r>
      <w:r w:rsidR="00E53D17">
        <w:rPr>
          <w:rFonts w:cs="Times New Roman"/>
          <w:color w:val="000000"/>
          <w:szCs w:val="24"/>
        </w:rPr>
        <w:t xml:space="preserve"> (</w:t>
      </w:r>
      <w:proofErr w:type="spellStart"/>
      <w:r w:rsidR="00E53D17">
        <w:rPr>
          <w:rFonts w:cs="Times New Roman"/>
          <w:color w:val="000000"/>
          <w:szCs w:val="24"/>
        </w:rPr>
        <w:t>Mysiakm</w:t>
      </w:r>
      <w:proofErr w:type="spellEnd"/>
      <w:r w:rsidR="00E53D17">
        <w:rPr>
          <w:rFonts w:cs="Times New Roman"/>
          <w:color w:val="000000"/>
          <w:szCs w:val="24"/>
        </w:rPr>
        <w:t xml:space="preserve"> &amp; Perez-Blanco, </w:t>
      </w:r>
      <w:r w:rsidR="00E53D17">
        <w:rPr>
          <w:rFonts w:cs="Times New Roman"/>
          <w:color w:val="000000"/>
          <w:szCs w:val="24"/>
        </w:rPr>
        <w:t>2016)</w:t>
      </w:r>
      <w:r>
        <w:rPr>
          <w:rFonts w:cs="Times New Roman"/>
          <w:color w:val="000000"/>
          <w:szCs w:val="24"/>
        </w:rPr>
        <w:t xml:space="preserve">. In fact, companies acknowledge the fact that </w:t>
      </w:r>
      <w:r>
        <w:rPr>
          <w:rFonts w:cs="Times New Roman"/>
          <w:color w:val="000000"/>
          <w:szCs w:val="24"/>
        </w:rPr>
        <w:t xml:space="preserve">the </w:t>
      </w:r>
      <w:r>
        <w:rPr>
          <w:rFonts w:cs="Times New Roman"/>
          <w:color w:val="000000"/>
          <w:szCs w:val="24"/>
        </w:rPr>
        <w:t>occurrence of such an event would negatively affect their businesses. They are therefore involved in disas</w:t>
      </w:r>
      <w:r>
        <w:rPr>
          <w:rFonts w:cs="Times New Roman"/>
          <w:color w:val="000000"/>
          <w:szCs w:val="24"/>
        </w:rPr>
        <w:t xml:space="preserve">ter management so that there is a reduction in disaster risk and its eventuality. For the companies to be involved in the disaster </w:t>
      </w:r>
      <w:r>
        <w:rPr>
          <w:rFonts w:cs="Times New Roman"/>
          <w:color w:val="000000"/>
          <w:szCs w:val="24"/>
        </w:rPr>
        <w:lastRenderedPageBreak/>
        <w:t>management, they have to work together with the bodies that have been given the mandate of dealing with disasters in the coun</w:t>
      </w:r>
      <w:r>
        <w:rPr>
          <w:rFonts w:cs="Times New Roman"/>
          <w:color w:val="000000"/>
          <w:szCs w:val="24"/>
        </w:rPr>
        <w:t xml:space="preserve">try of operation or even that specific locality. </w:t>
      </w:r>
    </w:p>
    <w:p w:rsidR="00AC1213" w:rsidRDefault="00762888">
      <w:pPr>
        <w:ind w:firstLine="720"/>
        <w:contextualSpacing/>
        <w:rPr>
          <w:rFonts w:cs="Times New Roman"/>
          <w:color w:val="000000"/>
          <w:szCs w:val="24"/>
        </w:rPr>
      </w:pPr>
      <w:r>
        <w:rPr>
          <w:rFonts w:cs="Times New Roman"/>
          <w:color w:val="000000"/>
          <w:szCs w:val="24"/>
        </w:rPr>
        <w:t xml:space="preserve">It is not enough for the companies to act in a responsible way; they have participated in the running of disaster management. They may have the much-needed resources that would help in disaster management. </w:t>
      </w:r>
      <w:r>
        <w:rPr>
          <w:rFonts w:cs="Times New Roman"/>
          <w:color w:val="000000"/>
          <w:szCs w:val="24"/>
        </w:rPr>
        <w:t xml:space="preserve">In most cases, companies are able to provide the much-needed funds that will eventually help in planning on how to manage disasters in all the aspects that would promote </w:t>
      </w:r>
      <w:r>
        <w:rPr>
          <w:rFonts w:cs="Times New Roman"/>
          <w:color w:val="000000"/>
          <w:szCs w:val="24"/>
        </w:rPr>
        <w:t xml:space="preserve">the </w:t>
      </w:r>
      <w:r>
        <w:rPr>
          <w:rFonts w:cs="Times New Roman"/>
          <w:color w:val="000000"/>
          <w:szCs w:val="24"/>
        </w:rPr>
        <w:t>reduction of disaster occurrence</w:t>
      </w:r>
      <w:r w:rsidR="00C26407">
        <w:rPr>
          <w:rFonts w:cs="Times New Roman"/>
          <w:color w:val="000000"/>
          <w:szCs w:val="24"/>
        </w:rPr>
        <w:t xml:space="preserve"> (</w:t>
      </w:r>
      <w:proofErr w:type="spellStart"/>
      <w:r w:rsidR="00C26407">
        <w:rPr>
          <w:rFonts w:cs="Times New Roman"/>
          <w:color w:val="000000"/>
          <w:szCs w:val="24"/>
        </w:rPr>
        <w:t>Koven</w:t>
      </w:r>
      <w:proofErr w:type="spellEnd"/>
      <w:r w:rsidR="00C26407">
        <w:rPr>
          <w:rFonts w:cs="Times New Roman"/>
          <w:color w:val="000000"/>
          <w:szCs w:val="24"/>
        </w:rPr>
        <w:t xml:space="preserve"> &amp; </w:t>
      </w:r>
      <w:proofErr w:type="spellStart"/>
      <w:r w:rsidR="00C26407">
        <w:rPr>
          <w:rFonts w:cs="Times New Roman"/>
          <w:color w:val="000000"/>
          <w:szCs w:val="24"/>
        </w:rPr>
        <w:t>Strother</w:t>
      </w:r>
      <w:proofErr w:type="spellEnd"/>
      <w:r w:rsidR="00C26407">
        <w:rPr>
          <w:rFonts w:cs="Times New Roman"/>
          <w:color w:val="000000"/>
          <w:szCs w:val="24"/>
        </w:rPr>
        <w:t xml:space="preserve">, </w:t>
      </w:r>
      <w:r w:rsidR="00C26407">
        <w:rPr>
          <w:rFonts w:cs="Times New Roman"/>
          <w:color w:val="000000"/>
          <w:szCs w:val="24"/>
        </w:rPr>
        <w:t>2016)</w:t>
      </w:r>
      <w:r>
        <w:rPr>
          <w:rFonts w:cs="Times New Roman"/>
          <w:color w:val="000000"/>
          <w:szCs w:val="24"/>
        </w:rPr>
        <w:t xml:space="preserve">. At times, companies may provide the much-needed </w:t>
      </w:r>
      <w:r>
        <w:rPr>
          <w:rFonts w:cs="Times New Roman"/>
          <w:color w:val="000000"/>
          <w:szCs w:val="24"/>
        </w:rPr>
        <w:t>human resources for training so that in case of an emergency, such individuals would respond rapidly in an effort to reduce the damage caused by the disaster. It is</w:t>
      </w:r>
      <w:r>
        <w:rPr>
          <w:rFonts w:cs="Times New Roman"/>
          <w:color w:val="000000"/>
          <w:szCs w:val="24"/>
        </w:rPr>
        <w:t>,</w:t>
      </w:r>
      <w:r>
        <w:rPr>
          <w:rFonts w:cs="Times New Roman"/>
          <w:color w:val="000000"/>
          <w:szCs w:val="24"/>
        </w:rPr>
        <w:t xml:space="preserve"> therefore</w:t>
      </w:r>
      <w:r>
        <w:rPr>
          <w:rFonts w:cs="Times New Roman"/>
          <w:color w:val="000000"/>
          <w:szCs w:val="24"/>
        </w:rPr>
        <w:t>,</w:t>
      </w:r>
      <w:r>
        <w:rPr>
          <w:rFonts w:cs="Times New Roman"/>
          <w:color w:val="000000"/>
          <w:szCs w:val="24"/>
        </w:rPr>
        <w:t xml:space="preserve"> upon the companies to ensure that they participate in the disaster management t</w:t>
      </w:r>
      <w:r>
        <w:rPr>
          <w:rFonts w:cs="Times New Roman"/>
          <w:color w:val="000000"/>
          <w:szCs w:val="24"/>
        </w:rPr>
        <w:t xml:space="preserve">eams and other groupings whose main agenda is to reduce the effects of a disaster in case it happens. Many research works have come to conclude that companies and other corporate entities play an invaluable role in emergency management. Imagining a terror </w:t>
      </w:r>
      <w:r>
        <w:rPr>
          <w:rFonts w:cs="Times New Roman"/>
          <w:color w:val="000000"/>
          <w:szCs w:val="24"/>
        </w:rPr>
        <w:t>attack in a private building is itself hurts the owner in addition to causing a security breach in the country. The owner is</w:t>
      </w:r>
      <w:r>
        <w:rPr>
          <w:rFonts w:cs="Times New Roman"/>
          <w:color w:val="000000"/>
          <w:szCs w:val="24"/>
        </w:rPr>
        <w:t>,</w:t>
      </w:r>
      <w:r>
        <w:rPr>
          <w:rFonts w:cs="Times New Roman"/>
          <w:color w:val="000000"/>
          <w:szCs w:val="24"/>
        </w:rPr>
        <w:t xml:space="preserve"> therefore</w:t>
      </w:r>
      <w:r>
        <w:rPr>
          <w:rFonts w:cs="Times New Roman"/>
          <w:color w:val="000000"/>
          <w:szCs w:val="24"/>
        </w:rPr>
        <w:t>,</w:t>
      </w:r>
      <w:r>
        <w:rPr>
          <w:rFonts w:cs="Times New Roman"/>
          <w:color w:val="000000"/>
          <w:szCs w:val="24"/>
        </w:rPr>
        <w:t xml:space="preserve"> likely to make and put in place measures that are geared at ensuring that such an event does not occur. In fact, they w</w:t>
      </w:r>
      <w:r>
        <w:rPr>
          <w:rFonts w:cs="Times New Roman"/>
          <w:color w:val="000000"/>
          <w:szCs w:val="24"/>
        </w:rPr>
        <w:t xml:space="preserve">ould provide proper and close working together with the authorities so that there is adequate communication in case of a threat. </w:t>
      </w:r>
    </w:p>
    <w:p w:rsidR="00AC1213" w:rsidRDefault="00762888">
      <w:pPr>
        <w:ind w:left="720" w:hanging="720"/>
        <w:contextualSpacing/>
        <w:jc w:val="center"/>
        <w:rPr>
          <w:rFonts w:cs="Times New Roman"/>
          <w:b/>
          <w:color w:val="000000"/>
          <w:szCs w:val="24"/>
        </w:rPr>
      </w:pPr>
      <w:r>
        <w:rPr>
          <w:rFonts w:cs="Times New Roman"/>
          <w:b/>
          <w:color w:val="000000"/>
          <w:szCs w:val="24"/>
        </w:rPr>
        <w:t>Why Public-Private Partnerships In Disaster Risk Management</w:t>
      </w:r>
    </w:p>
    <w:p w:rsidR="00AC1213" w:rsidRDefault="00762888">
      <w:pPr>
        <w:ind w:firstLine="720"/>
        <w:contextualSpacing/>
        <w:rPr>
          <w:rFonts w:cs="Times New Roman"/>
          <w:color w:val="000000"/>
          <w:szCs w:val="24"/>
        </w:rPr>
      </w:pPr>
      <w:r>
        <w:rPr>
          <w:rFonts w:cs="Times New Roman"/>
          <w:color w:val="000000"/>
          <w:szCs w:val="24"/>
        </w:rPr>
        <w:t>The Indian government has foreseen that the involvement of the pri</w:t>
      </w:r>
      <w:r>
        <w:rPr>
          <w:rFonts w:cs="Times New Roman"/>
          <w:color w:val="000000"/>
          <w:szCs w:val="24"/>
        </w:rPr>
        <w:t>vate sector in disaster management can be very fruitful.  In collaboration with the United Nations Development Program Disaster Risk Management Program and the Indian government are developing risk management initiatives through promoting collaborative act</w:t>
      </w:r>
      <w:r>
        <w:rPr>
          <w:rFonts w:cs="Times New Roman"/>
          <w:color w:val="000000"/>
          <w:szCs w:val="24"/>
        </w:rPr>
        <w:t>ivities with the private sector</w:t>
      </w:r>
      <w:r>
        <w:rPr>
          <w:rFonts w:cs="Times New Roman"/>
          <w:color w:val="000000"/>
          <w:szCs w:val="24"/>
        </w:rPr>
        <w:t>,</w:t>
      </w:r>
      <w:r>
        <w:rPr>
          <w:rFonts w:cs="Times New Roman"/>
          <w:color w:val="000000"/>
          <w:szCs w:val="24"/>
        </w:rPr>
        <w:t xml:space="preserve"> especially in </w:t>
      </w:r>
      <w:r>
        <w:rPr>
          <w:rFonts w:cs="Times New Roman"/>
          <w:color w:val="000000"/>
          <w:szCs w:val="24"/>
        </w:rPr>
        <w:t xml:space="preserve">the </w:t>
      </w:r>
      <w:r>
        <w:rPr>
          <w:rFonts w:cs="Times New Roman"/>
          <w:color w:val="000000"/>
          <w:szCs w:val="24"/>
        </w:rPr>
        <w:t xml:space="preserve">creation of awareness and sensitization of the public on matters disaster risk </w:t>
      </w:r>
      <w:r>
        <w:rPr>
          <w:rFonts w:cs="Times New Roman"/>
          <w:color w:val="000000"/>
          <w:szCs w:val="24"/>
        </w:rPr>
        <w:lastRenderedPageBreak/>
        <w:t>management. The Sendai Framework for 2015 encourages the promotion and collaboration among the relevant actors both in the pri</w:t>
      </w:r>
      <w:r>
        <w:rPr>
          <w:rFonts w:cs="Times New Roman"/>
          <w:color w:val="000000"/>
          <w:szCs w:val="24"/>
        </w:rPr>
        <w:t>vate and public sectors in order to build the resilience of businesses to disasters (Oxlay, 2015). The public and private sectors need guidance from the authorities in tackling disaster in public entities and infrastructures, the provision and promotion of</w:t>
      </w:r>
      <w:r>
        <w:rPr>
          <w:rFonts w:cs="Times New Roman"/>
          <w:color w:val="000000"/>
          <w:szCs w:val="24"/>
        </w:rPr>
        <w:t xml:space="preserve"> incentives for people and businesses. The two sectors also participate in spearheading policies that promote disaster risk transparency and the creation of organizational structures and coordination measures that help with disaster management.</w:t>
      </w:r>
    </w:p>
    <w:p w:rsidR="00AC1213" w:rsidRDefault="00762888">
      <w:pPr>
        <w:ind w:firstLine="720"/>
        <w:contextualSpacing/>
        <w:rPr>
          <w:rFonts w:cs="Times New Roman"/>
          <w:color w:val="000000"/>
          <w:szCs w:val="24"/>
        </w:rPr>
      </w:pPr>
      <w:r>
        <w:rPr>
          <w:rFonts w:cs="Times New Roman"/>
          <w:color w:val="000000"/>
          <w:szCs w:val="24"/>
        </w:rPr>
        <w:t>The concept</w:t>
      </w:r>
      <w:r>
        <w:rPr>
          <w:rFonts w:cs="Times New Roman"/>
          <w:color w:val="000000"/>
          <w:szCs w:val="24"/>
        </w:rPr>
        <w:t xml:space="preserve"> of Corporate Social Disaster Risk Reduction ought to be introduced as some companies are already working towards the establishment of thi</w:t>
      </w:r>
      <w:r w:rsidR="002A7088">
        <w:rPr>
          <w:rFonts w:cs="Times New Roman"/>
          <w:color w:val="000000"/>
          <w:szCs w:val="24"/>
        </w:rPr>
        <w:t xml:space="preserve">s concept. Singh, </w:t>
      </w:r>
      <w:proofErr w:type="spellStart"/>
      <w:r w:rsidR="002A7088">
        <w:rPr>
          <w:rFonts w:cs="Times New Roman"/>
          <w:color w:val="000000"/>
          <w:szCs w:val="24"/>
        </w:rPr>
        <w:t>Srivastava</w:t>
      </w:r>
      <w:proofErr w:type="spellEnd"/>
      <w:r w:rsidR="002A7088">
        <w:rPr>
          <w:rFonts w:cs="Times New Roman"/>
          <w:color w:val="000000"/>
          <w:szCs w:val="24"/>
        </w:rPr>
        <w:t xml:space="preserve">, and </w:t>
      </w:r>
      <w:r>
        <w:rPr>
          <w:rFonts w:cs="Times New Roman"/>
          <w:color w:val="000000"/>
          <w:szCs w:val="24"/>
        </w:rPr>
        <w:t xml:space="preserve">Singh, (2017), reveal that the Confederation of Indian Industry is already using this </w:t>
      </w:r>
      <w:r>
        <w:rPr>
          <w:rFonts w:cs="Times New Roman"/>
          <w:color w:val="000000"/>
          <w:szCs w:val="24"/>
        </w:rPr>
        <w:t>concept and has attracted a significant membership of at least fifty thousand companies from different regions and sectors all over the world. The corporate role of these companies involves advising and assisting members to engage in disaster risk reductio</w:t>
      </w:r>
      <w:r>
        <w:rPr>
          <w:rFonts w:cs="Times New Roman"/>
          <w:color w:val="000000"/>
          <w:szCs w:val="24"/>
        </w:rPr>
        <w:t>n activities. The Confederation of Indian Industry trains community members and volunteers on disaster mitigation strategies. There are success stories of the Corporate Social Role in disaster management. The Super Cyclone Odisha of 1999, the Bhuj Earthqua</w:t>
      </w:r>
      <w:r>
        <w:rPr>
          <w:rFonts w:cs="Times New Roman"/>
          <w:color w:val="000000"/>
          <w:szCs w:val="24"/>
        </w:rPr>
        <w:t>ke in 2001</w:t>
      </w:r>
      <w:r>
        <w:rPr>
          <w:rFonts w:cs="Times New Roman"/>
          <w:color w:val="000000"/>
          <w:szCs w:val="24"/>
        </w:rPr>
        <w:t>,</w:t>
      </w:r>
      <w:r>
        <w:rPr>
          <w:rFonts w:cs="Times New Roman"/>
          <w:color w:val="000000"/>
          <w:szCs w:val="24"/>
        </w:rPr>
        <w:t xml:space="preserve"> and the Tsunami in 2004 witnessed the private sector engage in managing the disasters as part of their corporate social responsibility. During the Kosi Floods, the Andhra Pradesh</w:t>
      </w:r>
      <w:r>
        <w:rPr>
          <w:rFonts w:cs="Times New Roman"/>
          <w:color w:val="000000"/>
          <w:szCs w:val="24"/>
        </w:rPr>
        <w:t>,</w:t>
      </w:r>
      <w:r>
        <w:rPr>
          <w:rFonts w:cs="Times New Roman"/>
          <w:color w:val="000000"/>
          <w:szCs w:val="24"/>
        </w:rPr>
        <w:t xml:space="preserve"> and the Karnataka floods of 2008 and 2009, the private sector was involved in </w:t>
      </w:r>
      <w:r>
        <w:rPr>
          <w:rFonts w:cs="Times New Roman"/>
          <w:color w:val="000000"/>
          <w:szCs w:val="24"/>
        </w:rPr>
        <w:t xml:space="preserve">the </w:t>
      </w:r>
      <w:r>
        <w:rPr>
          <w:rFonts w:cs="Times New Roman"/>
          <w:color w:val="000000"/>
          <w:szCs w:val="24"/>
        </w:rPr>
        <w:t>provision of relief food to the affected people. The private sector has also been supporting livelihood programs besides participating in rebuilding destroyed infrastructure</w:t>
      </w:r>
      <w:r>
        <w:rPr>
          <w:rFonts w:cs="Times New Roman"/>
          <w:color w:val="000000"/>
          <w:szCs w:val="24"/>
        </w:rPr>
        <w:t>s after disasters.</w:t>
      </w:r>
    </w:p>
    <w:p w:rsidR="00AC1213" w:rsidRDefault="00762888">
      <w:pPr>
        <w:ind w:left="720" w:hanging="720"/>
        <w:contextualSpacing/>
        <w:jc w:val="center"/>
        <w:rPr>
          <w:rFonts w:cs="Times New Roman"/>
          <w:color w:val="000000"/>
          <w:szCs w:val="24"/>
        </w:rPr>
      </w:pPr>
      <w:r>
        <w:rPr>
          <w:rFonts w:cs="Times New Roman"/>
          <w:b/>
          <w:color w:val="000000"/>
          <w:szCs w:val="24"/>
        </w:rPr>
        <w:t>Types Of Corporate Social Responsibility Involvement In Disaster Reduction Efforts</w:t>
      </w:r>
    </w:p>
    <w:p w:rsidR="00AC1213" w:rsidRDefault="00762888">
      <w:pPr>
        <w:ind w:firstLine="720"/>
        <w:contextualSpacing/>
        <w:rPr>
          <w:rFonts w:cs="Times New Roman"/>
          <w:color w:val="000000"/>
          <w:szCs w:val="24"/>
        </w:rPr>
      </w:pPr>
      <w:r>
        <w:rPr>
          <w:rFonts w:cs="Times New Roman"/>
          <w:color w:val="000000"/>
          <w:szCs w:val="24"/>
        </w:rPr>
        <w:lastRenderedPageBreak/>
        <w:t xml:space="preserve">The corporate world involvement in disaster management includes efforts that aim at </w:t>
      </w:r>
      <w:r>
        <w:rPr>
          <w:rFonts w:cs="Times New Roman"/>
          <w:color w:val="000000"/>
          <w:szCs w:val="24"/>
        </w:rPr>
        <w:t xml:space="preserve">the </w:t>
      </w:r>
      <w:r>
        <w:rPr>
          <w:rFonts w:cs="Times New Roman"/>
          <w:color w:val="000000"/>
          <w:szCs w:val="24"/>
        </w:rPr>
        <w:t>reduction of its occurrence and the responses. In its attempt to r</w:t>
      </w:r>
      <w:r>
        <w:rPr>
          <w:rFonts w:cs="Times New Roman"/>
          <w:color w:val="000000"/>
          <w:szCs w:val="24"/>
        </w:rPr>
        <w:t>isk reduction</w:t>
      </w:r>
      <w:r>
        <w:rPr>
          <w:rFonts w:cs="Times New Roman"/>
          <w:color w:val="000000"/>
          <w:szCs w:val="24"/>
        </w:rPr>
        <w:t>,</w:t>
      </w:r>
      <w:r>
        <w:rPr>
          <w:rFonts w:cs="Times New Roman"/>
          <w:color w:val="000000"/>
          <w:szCs w:val="24"/>
        </w:rPr>
        <w:t xml:space="preserve"> which involves activities that help in ensuring that a disaster does not occur and when it does occur</w:t>
      </w:r>
      <w:r>
        <w:rPr>
          <w:rFonts w:cs="Times New Roman"/>
          <w:color w:val="000000"/>
          <w:szCs w:val="24"/>
        </w:rPr>
        <w:t>,</w:t>
      </w:r>
      <w:r>
        <w:rPr>
          <w:rFonts w:cs="Times New Roman"/>
          <w:color w:val="000000"/>
          <w:szCs w:val="24"/>
        </w:rPr>
        <w:t xml:space="preserve"> its effects are reduced and minimized. There can be philanthropic participation of the private sector by giving donations and grants to or</w:t>
      </w:r>
      <w:r>
        <w:rPr>
          <w:rFonts w:cs="Times New Roman"/>
          <w:color w:val="000000"/>
          <w:szCs w:val="24"/>
        </w:rPr>
        <w:t>ganizations that are dealing with risk and disaster management. Private entities can also contract other groups or organizations to execute disaster risk-mitigating measures for the benefit of the public. Besides contacting organizations</w:t>
      </w:r>
      <w:r>
        <w:rPr>
          <w:rFonts w:cs="Times New Roman"/>
          <w:color w:val="000000"/>
          <w:szCs w:val="24"/>
        </w:rPr>
        <w:t>,</w:t>
      </w:r>
      <w:r>
        <w:rPr>
          <w:rFonts w:cs="Times New Roman"/>
          <w:color w:val="000000"/>
          <w:szCs w:val="24"/>
        </w:rPr>
        <w:t xml:space="preserve"> the private secto</w:t>
      </w:r>
      <w:r>
        <w:rPr>
          <w:rFonts w:cs="Times New Roman"/>
          <w:color w:val="000000"/>
          <w:szCs w:val="24"/>
        </w:rPr>
        <w:t>r could also sponsor groups that deal with research in risk and disaster managemen</w:t>
      </w:r>
      <w:r>
        <w:rPr>
          <w:rFonts w:cs="Times New Roman"/>
          <w:color w:val="000000"/>
          <w:szCs w:val="24"/>
        </w:rPr>
        <w:t>t</w:t>
      </w:r>
      <w:r w:rsidR="002A7088">
        <w:rPr>
          <w:rFonts w:cs="Times New Roman"/>
          <w:color w:val="000000"/>
          <w:szCs w:val="24"/>
        </w:rPr>
        <w:t xml:space="preserve"> (Shaw, </w:t>
      </w:r>
      <w:r w:rsidR="002A7088">
        <w:rPr>
          <w:rFonts w:cs="Times New Roman"/>
          <w:color w:val="000000"/>
          <w:szCs w:val="24"/>
        </w:rPr>
        <w:t>2018)</w:t>
      </w:r>
      <w:r>
        <w:rPr>
          <w:rFonts w:cs="Times New Roman"/>
          <w:color w:val="000000"/>
          <w:szCs w:val="24"/>
        </w:rPr>
        <w:t>. The private sector can also respond to lobbyists who support the responsible human and business activities to reduce the chances of disasters occurring. This could be thro</w:t>
      </w:r>
      <w:r>
        <w:rPr>
          <w:rFonts w:cs="Times New Roman"/>
          <w:color w:val="000000"/>
          <w:szCs w:val="24"/>
        </w:rPr>
        <w:t>ugh promoting environmental</w:t>
      </w:r>
      <w:r>
        <w:rPr>
          <w:rFonts w:cs="Times New Roman"/>
          <w:color w:val="000000"/>
          <w:szCs w:val="24"/>
        </w:rPr>
        <w:t>ly</w:t>
      </w:r>
      <w:r>
        <w:rPr>
          <w:rFonts w:cs="Times New Roman"/>
          <w:color w:val="000000"/>
          <w:szCs w:val="24"/>
        </w:rPr>
        <w:t xml:space="preserve"> friendly policies. A private entity can also act independently in addressing a particular disaster or mitigating risks from occurring. It could also engage individually in response activities like </w:t>
      </w:r>
      <w:r>
        <w:rPr>
          <w:rFonts w:cs="Times New Roman"/>
          <w:color w:val="000000"/>
          <w:szCs w:val="24"/>
        </w:rPr>
        <w:t xml:space="preserve">the </w:t>
      </w:r>
      <w:r>
        <w:rPr>
          <w:rFonts w:cs="Times New Roman"/>
          <w:color w:val="000000"/>
          <w:szCs w:val="24"/>
        </w:rPr>
        <w:t>evacuation of people afte</w:t>
      </w:r>
      <w:r>
        <w:rPr>
          <w:rFonts w:cs="Times New Roman"/>
          <w:color w:val="000000"/>
          <w:szCs w:val="24"/>
        </w:rPr>
        <w:t>r disasters, rebuilding of infrastructure destroyed by disasters, provision of relief food and services to people affected by disasters</w:t>
      </w:r>
      <w:r>
        <w:rPr>
          <w:rFonts w:cs="Times New Roman"/>
          <w:color w:val="000000"/>
          <w:szCs w:val="24"/>
        </w:rPr>
        <w:t>,</w:t>
      </w:r>
      <w:r>
        <w:rPr>
          <w:rFonts w:cs="Times New Roman"/>
          <w:color w:val="000000"/>
          <w:szCs w:val="24"/>
        </w:rPr>
        <w:t xml:space="preserve"> and by lobbying partners in the private sector to adopt policies that can help to mitigate risks and disasters.</w:t>
      </w:r>
    </w:p>
    <w:p w:rsidR="00AC1213" w:rsidRDefault="00762888">
      <w:pPr>
        <w:ind w:left="720" w:hanging="720"/>
        <w:contextualSpacing/>
        <w:jc w:val="center"/>
        <w:rPr>
          <w:rFonts w:cs="Times New Roman"/>
          <w:b/>
          <w:color w:val="000000"/>
          <w:szCs w:val="24"/>
        </w:rPr>
      </w:pPr>
      <w:r>
        <w:rPr>
          <w:rFonts w:cs="Times New Roman"/>
          <w:b/>
          <w:color w:val="000000"/>
          <w:szCs w:val="24"/>
        </w:rPr>
        <w:t>Some Of</w:t>
      </w:r>
      <w:r>
        <w:rPr>
          <w:rFonts w:cs="Times New Roman"/>
          <w:b/>
          <w:color w:val="000000"/>
          <w:szCs w:val="24"/>
        </w:rPr>
        <w:t xml:space="preserve"> These Efforts In Which Both The Private And The Public Sectors Can Collaborate In With Regard Disaster And Risk Management Include</w:t>
      </w:r>
    </w:p>
    <w:p w:rsidR="00AC1213" w:rsidRDefault="00762888">
      <w:pPr>
        <w:ind w:firstLine="720"/>
        <w:contextualSpacing/>
        <w:rPr>
          <w:rFonts w:cs="Times New Roman"/>
          <w:color w:val="000000"/>
          <w:szCs w:val="24"/>
        </w:rPr>
      </w:pPr>
      <w:r>
        <w:rPr>
          <w:rFonts w:cs="Times New Roman"/>
          <w:color w:val="000000"/>
          <w:szCs w:val="24"/>
        </w:rPr>
        <w:t xml:space="preserve">   Creation of awareness on the need for the collaboration of the private sector, the public sector</w:t>
      </w:r>
      <w:r>
        <w:rPr>
          <w:rFonts w:cs="Times New Roman"/>
          <w:color w:val="000000"/>
          <w:szCs w:val="24"/>
        </w:rPr>
        <w:t>,</w:t>
      </w:r>
      <w:r>
        <w:rPr>
          <w:rFonts w:cs="Times New Roman"/>
          <w:color w:val="000000"/>
          <w:szCs w:val="24"/>
        </w:rPr>
        <w:t xml:space="preserve"> and the local communiti</w:t>
      </w:r>
      <w:r>
        <w:rPr>
          <w:rFonts w:cs="Times New Roman"/>
          <w:color w:val="000000"/>
          <w:szCs w:val="24"/>
        </w:rPr>
        <w:t>es in disaster and risk management.  The public sector in this collaboration can conduct an analysis of the losses that have been experienced in the past following disasters. The public sector then weighs how much these losses amounted to. The damages coul</w:t>
      </w:r>
      <w:r>
        <w:rPr>
          <w:rFonts w:cs="Times New Roman"/>
          <w:color w:val="000000"/>
          <w:szCs w:val="24"/>
        </w:rPr>
        <w:t xml:space="preserve">d be infrastructural. The public sector then creates awareness on these losses and </w:t>
      </w:r>
      <w:r>
        <w:rPr>
          <w:rFonts w:cs="Times New Roman"/>
          <w:color w:val="000000"/>
          <w:szCs w:val="24"/>
        </w:rPr>
        <w:lastRenderedPageBreak/>
        <w:t>holds public forums with the local communities to discuss how these losses can be avoided in the future. The public can also lead the communities into coming up with risk re</w:t>
      </w:r>
      <w:r>
        <w:rPr>
          <w:rFonts w:cs="Times New Roman"/>
          <w:color w:val="000000"/>
          <w:szCs w:val="24"/>
        </w:rPr>
        <w:t>silient activities like information sharing. On the other hand</w:t>
      </w:r>
      <w:r>
        <w:rPr>
          <w:rFonts w:cs="Times New Roman"/>
          <w:color w:val="000000"/>
          <w:szCs w:val="24"/>
        </w:rPr>
        <w:t>,</w:t>
      </w:r>
      <w:r>
        <w:rPr>
          <w:rFonts w:cs="Times New Roman"/>
          <w:color w:val="000000"/>
          <w:szCs w:val="24"/>
        </w:rPr>
        <w:t xml:space="preserve"> the public sector can engage in infrastructural development but making sure the infrastructures are risk and disaster resilient. </w:t>
      </w:r>
    </w:p>
    <w:p w:rsidR="00AC1213" w:rsidRDefault="00762888">
      <w:pPr>
        <w:ind w:firstLine="720"/>
        <w:contextualSpacing/>
        <w:rPr>
          <w:rFonts w:cs="Times New Roman"/>
          <w:color w:val="000000"/>
          <w:szCs w:val="24"/>
        </w:rPr>
      </w:pPr>
      <w:r>
        <w:rPr>
          <w:rFonts w:cs="Times New Roman"/>
          <w:color w:val="000000"/>
          <w:szCs w:val="24"/>
        </w:rPr>
        <w:t xml:space="preserve">     On the other hand</w:t>
      </w:r>
      <w:r>
        <w:rPr>
          <w:rFonts w:cs="Times New Roman"/>
          <w:color w:val="000000"/>
          <w:szCs w:val="24"/>
        </w:rPr>
        <w:t>,</w:t>
      </w:r>
      <w:r>
        <w:rPr>
          <w:rFonts w:cs="Times New Roman"/>
          <w:color w:val="000000"/>
          <w:szCs w:val="24"/>
        </w:rPr>
        <w:t xml:space="preserve"> the private sector can also assess the</w:t>
      </w:r>
      <w:r>
        <w:rPr>
          <w:rFonts w:cs="Times New Roman"/>
          <w:color w:val="000000"/>
          <w:szCs w:val="24"/>
        </w:rPr>
        <w:t xml:space="preserve"> losses experienced in the past as a result of risks and disasters. Upon making the assessments, the private sector can lobby companies in the sector to engage in disaster and risk management through </w:t>
      </w:r>
      <w:r>
        <w:rPr>
          <w:rFonts w:cs="Times New Roman"/>
          <w:color w:val="000000"/>
          <w:szCs w:val="24"/>
        </w:rPr>
        <w:t xml:space="preserve">the </w:t>
      </w:r>
      <w:r>
        <w:rPr>
          <w:rFonts w:cs="Times New Roman"/>
          <w:color w:val="000000"/>
          <w:szCs w:val="24"/>
        </w:rPr>
        <w:t>creation of awareness and through structural means l</w:t>
      </w:r>
      <w:r>
        <w:rPr>
          <w:rFonts w:cs="Times New Roman"/>
          <w:color w:val="000000"/>
          <w:szCs w:val="24"/>
        </w:rPr>
        <w:t xml:space="preserve">ike the building of infrastructures that is risk resilient. Both the private sector can also work as one team by coming up with initiatives that shall create and raise awareness of risks and disasters. The two sectors can also be in constant communication </w:t>
      </w:r>
      <w:r>
        <w:rPr>
          <w:rFonts w:cs="Times New Roman"/>
          <w:color w:val="000000"/>
          <w:szCs w:val="24"/>
        </w:rPr>
        <w:t>with each other so that whenever either of them has an activity geared at promoting disaster and risk management</w:t>
      </w:r>
      <w:r>
        <w:rPr>
          <w:rFonts w:cs="Times New Roman"/>
          <w:color w:val="000000"/>
          <w:szCs w:val="24"/>
        </w:rPr>
        <w:t>,</w:t>
      </w:r>
      <w:r>
        <w:rPr>
          <w:rFonts w:cs="Times New Roman"/>
          <w:color w:val="000000"/>
          <w:szCs w:val="24"/>
        </w:rPr>
        <w:t xml:space="preserve"> the other partner can come on board. For example, the private sector could support awareness forums financially while the public sector create</w:t>
      </w:r>
      <w:r>
        <w:rPr>
          <w:rFonts w:cs="Times New Roman"/>
          <w:color w:val="000000"/>
          <w:szCs w:val="24"/>
        </w:rPr>
        <w:t>s awareness and conducts campaigns on reduced risk and disasters.</w:t>
      </w:r>
    </w:p>
    <w:p w:rsidR="00AC1213" w:rsidRDefault="00762888">
      <w:pPr>
        <w:ind w:firstLine="720"/>
        <w:contextualSpacing/>
        <w:rPr>
          <w:rFonts w:cs="Times New Roman"/>
          <w:color w:val="000000"/>
          <w:szCs w:val="24"/>
        </w:rPr>
      </w:pPr>
      <w:r>
        <w:rPr>
          <w:rFonts w:cs="Times New Roman"/>
          <w:color w:val="000000"/>
          <w:szCs w:val="24"/>
        </w:rPr>
        <w:t xml:space="preserve">    As a means to overcome disasters, the education sector needs to integrate disasters into the syllabus so that students are taught the risks and how to mitigate them. The private sector c</w:t>
      </w:r>
      <w:r>
        <w:rPr>
          <w:rFonts w:cs="Times New Roman"/>
          <w:color w:val="000000"/>
          <w:szCs w:val="24"/>
        </w:rPr>
        <w:t>an collaborate with the public sector to achieve this.  The public sector</w:t>
      </w:r>
      <w:r>
        <w:rPr>
          <w:rFonts w:cs="Times New Roman"/>
          <w:color w:val="000000"/>
          <w:szCs w:val="24"/>
        </w:rPr>
        <w:t>,</w:t>
      </w:r>
      <w:r>
        <w:rPr>
          <w:rFonts w:cs="Times New Roman"/>
          <w:color w:val="000000"/>
          <w:szCs w:val="24"/>
        </w:rPr>
        <w:t xml:space="preserve"> through the government of the day</w:t>
      </w:r>
      <w:r>
        <w:rPr>
          <w:rFonts w:cs="Times New Roman"/>
          <w:color w:val="000000"/>
          <w:szCs w:val="24"/>
        </w:rPr>
        <w:t>,</w:t>
      </w:r>
      <w:r>
        <w:rPr>
          <w:rFonts w:cs="Times New Roman"/>
          <w:color w:val="000000"/>
          <w:szCs w:val="24"/>
        </w:rPr>
        <w:t xml:space="preserve"> can design a curriculum that is revamped with knowledge on disasters and risk mitigation, as well as offer the appropriate training to the teacher</w:t>
      </w:r>
      <w:r>
        <w:rPr>
          <w:rFonts w:cs="Times New Roman"/>
          <w:color w:val="000000"/>
          <w:szCs w:val="24"/>
        </w:rPr>
        <w:t>s. The public sector could also share the same expertise with other institutions for a multi-stakeholder approach to disaster management to be achieved. The government</w:t>
      </w:r>
      <w:r>
        <w:rPr>
          <w:rFonts w:cs="Times New Roman"/>
          <w:color w:val="000000"/>
          <w:szCs w:val="24"/>
        </w:rPr>
        <w:t>,</w:t>
      </w:r>
      <w:r>
        <w:rPr>
          <w:rFonts w:cs="Times New Roman"/>
          <w:color w:val="000000"/>
          <w:szCs w:val="24"/>
        </w:rPr>
        <w:t xml:space="preserve"> through the public sector</w:t>
      </w:r>
      <w:r>
        <w:rPr>
          <w:rFonts w:cs="Times New Roman"/>
          <w:color w:val="000000"/>
          <w:szCs w:val="24"/>
        </w:rPr>
        <w:t>,</w:t>
      </w:r>
      <w:r>
        <w:rPr>
          <w:rFonts w:cs="Times New Roman"/>
          <w:color w:val="000000"/>
          <w:szCs w:val="24"/>
        </w:rPr>
        <w:t xml:space="preserve"> could also share the experience with the local communities. </w:t>
      </w:r>
      <w:r>
        <w:rPr>
          <w:rFonts w:cs="Times New Roman"/>
          <w:color w:val="000000"/>
          <w:szCs w:val="24"/>
        </w:rPr>
        <w:t>While the public develop</w:t>
      </w:r>
      <w:r>
        <w:rPr>
          <w:rFonts w:cs="Times New Roman"/>
          <w:color w:val="000000"/>
          <w:szCs w:val="24"/>
        </w:rPr>
        <w:t>s</w:t>
      </w:r>
      <w:r>
        <w:rPr>
          <w:rFonts w:cs="Times New Roman"/>
          <w:color w:val="000000"/>
          <w:szCs w:val="24"/>
        </w:rPr>
        <w:t xml:space="preserve"> the curriculum, the private sector can support the initiatives through hiring professionals in the field of disaster management </w:t>
      </w:r>
      <w:r>
        <w:rPr>
          <w:rFonts w:cs="Times New Roman"/>
          <w:color w:val="000000"/>
          <w:szCs w:val="24"/>
        </w:rPr>
        <w:lastRenderedPageBreak/>
        <w:t>and facilitating the spread of this knowledge monetarily. Both the private and the public sector could</w:t>
      </w:r>
      <w:r>
        <w:rPr>
          <w:rFonts w:cs="Times New Roman"/>
          <w:color w:val="000000"/>
          <w:szCs w:val="24"/>
        </w:rPr>
        <w:t xml:space="preserve"> also work as a team. The government can create policies that are risk resilient</w:t>
      </w:r>
      <w:r>
        <w:rPr>
          <w:rFonts w:cs="Times New Roman"/>
          <w:color w:val="000000"/>
          <w:szCs w:val="24"/>
        </w:rPr>
        <w:t>,</w:t>
      </w:r>
      <w:r>
        <w:rPr>
          <w:rFonts w:cs="Times New Roman"/>
          <w:color w:val="000000"/>
          <w:szCs w:val="24"/>
        </w:rPr>
        <w:t xml:space="preserve"> and the private sector in the conduct of its business should act based on the policies to ensure risks and disasters that can be avoided are avoided. The two partners can als</w:t>
      </w:r>
      <w:r>
        <w:rPr>
          <w:rFonts w:cs="Times New Roman"/>
          <w:color w:val="000000"/>
          <w:szCs w:val="24"/>
        </w:rPr>
        <w:t xml:space="preserve">o take it upon themselves to spread knowledge on disasters and threats each in their sectors while preparing the people in these sectors for emergency responses in case disasters </w:t>
      </w:r>
      <w:r>
        <w:rPr>
          <w:rFonts w:cs="Times New Roman"/>
          <w:color w:val="000000"/>
          <w:szCs w:val="24"/>
        </w:rPr>
        <w:t xml:space="preserve">to </w:t>
      </w:r>
      <w:r>
        <w:rPr>
          <w:rFonts w:cs="Times New Roman"/>
          <w:color w:val="000000"/>
          <w:szCs w:val="24"/>
        </w:rPr>
        <w:t>occur.</w:t>
      </w:r>
    </w:p>
    <w:p w:rsidR="00AC1213" w:rsidRDefault="00762888">
      <w:pPr>
        <w:ind w:firstLine="720"/>
        <w:contextualSpacing/>
        <w:rPr>
          <w:rFonts w:cs="Times New Roman"/>
          <w:color w:val="000000"/>
          <w:szCs w:val="24"/>
        </w:rPr>
      </w:pPr>
      <w:r>
        <w:rPr>
          <w:rFonts w:cs="Times New Roman"/>
          <w:color w:val="000000"/>
          <w:szCs w:val="24"/>
        </w:rPr>
        <w:t xml:space="preserve">   Information sharing on the risks of disasters in case they occur</w:t>
      </w:r>
      <w:r>
        <w:rPr>
          <w:rFonts w:cs="Times New Roman"/>
          <w:color w:val="000000"/>
          <w:szCs w:val="24"/>
        </w:rPr>
        <w:t xml:space="preserve"> is also essential and can be part of the corporate social responsibility for the private sector. The individual and the public sector can work together. The public sector can spread information to the media agencies as well as train the relevant media on </w:t>
      </w:r>
      <w:r>
        <w:rPr>
          <w:rFonts w:cs="Times New Roman"/>
          <w:color w:val="000000"/>
          <w:szCs w:val="24"/>
        </w:rPr>
        <w:t xml:space="preserve">how to pass </w:t>
      </w:r>
      <w:r>
        <w:rPr>
          <w:rFonts w:cs="Times New Roman"/>
          <w:color w:val="000000"/>
          <w:szCs w:val="24"/>
        </w:rPr>
        <w:t xml:space="preserve">the </w:t>
      </w:r>
      <w:r>
        <w:rPr>
          <w:rFonts w:cs="Times New Roman"/>
          <w:color w:val="000000"/>
          <w:szCs w:val="24"/>
        </w:rPr>
        <w:t>information on disasters and risks. The private sector on the same can allow their professionals as well as companies that have communication departments to both participate in the training on hazard and risk management and also train their</w:t>
      </w:r>
      <w:r>
        <w:rPr>
          <w:rFonts w:cs="Times New Roman"/>
          <w:color w:val="000000"/>
          <w:szCs w:val="24"/>
        </w:rPr>
        <w:t xml:space="preserve"> employees on mitigation measures to educate people on effective response strategies. The public sector should also ensure information is spread both at the times of normalcy and at times of disasters both to the community and to the media. The private sec</w:t>
      </w:r>
      <w:r>
        <w:rPr>
          <w:rFonts w:cs="Times New Roman"/>
          <w:color w:val="000000"/>
          <w:szCs w:val="24"/>
        </w:rPr>
        <w:t>tor</w:t>
      </w:r>
      <w:r>
        <w:rPr>
          <w:rFonts w:cs="Times New Roman"/>
          <w:color w:val="000000"/>
          <w:szCs w:val="24"/>
        </w:rPr>
        <w:t>,</w:t>
      </w:r>
      <w:r>
        <w:rPr>
          <w:rFonts w:cs="Times New Roman"/>
          <w:color w:val="000000"/>
          <w:szCs w:val="24"/>
        </w:rPr>
        <w:t xml:space="preserve"> in support of this</w:t>
      </w:r>
      <w:r>
        <w:rPr>
          <w:rFonts w:cs="Times New Roman"/>
          <w:color w:val="000000"/>
          <w:szCs w:val="24"/>
        </w:rPr>
        <w:t>,</w:t>
      </w:r>
      <w:r>
        <w:rPr>
          <w:rFonts w:cs="Times New Roman"/>
          <w:color w:val="000000"/>
          <w:szCs w:val="24"/>
        </w:rPr>
        <w:t xml:space="preserve"> can adhere to the regulations set concerning communication both to the media and in their internal communication departments. With this collaboration, disaster and risk management can be very visible and a matter of discussion in a</w:t>
      </w:r>
      <w:r>
        <w:rPr>
          <w:rFonts w:cs="Times New Roman"/>
          <w:color w:val="000000"/>
          <w:szCs w:val="24"/>
        </w:rPr>
        <w:t>ll spheres</w:t>
      </w:r>
      <w:r>
        <w:rPr>
          <w:rFonts w:cs="Times New Roman"/>
          <w:color w:val="000000"/>
          <w:szCs w:val="24"/>
        </w:rPr>
        <w:t>,</w:t>
      </w:r>
      <w:r>
        <w:rPr>
          <w:rFonts w:cs="Times New Roman"/>
          <w:color w:val="000000"/>
          <w:szCs w:val="24"/>
        </w:rPr>
        <w:t xml:space="preserve"> making it possible for risks to be prevented and disasters managed.</w:t>
      </w:r>
    </w:p>
    <w:p w:rsidR="00AC1213" w:rsidRDefault="00762888">
      <w:pPr>
        <w:ind w:firstLine="720"/>
        <w:contextualSpacing/>
        <w:rPr>
          <w:rFonts w:cs="Times New Roman"/>
          <w:color w:val="000000"/>
          <w:szCs w:val="24"/>
        </w:rPr>
      </w:pPr>
      <w:r>
        <w:rPr>
          <w:rFonts w:cs="Times New Roman"/>
          <w:color w:val="000000"/>
          <w:szCs w:val="24"/>
        </w:rPr>
        <w:t xml:space="preserve">    The promotion of local and yet sustainable development can also help with risk and disaster management. The internal and external sectors of a community should collaborate </w:t>
      </w:r>
      <w:r>
        <w:rPr>
          <w:rFonts w:cs="Times New Roman"/>
          <w:color w:val="000000"/>
          <w:szCs w:val="24"/>
        </w:rPr>
        <w:t xml:space="preserve">in developments that are risk resilient. The public sector could come up with local risk management plans while ensuring that in all its undertakings, the plans are sustainable. The public sector can </w:t>
      </w:r>
      <w:r>
        <w:rPr>
          <w:rFonts w:cs="Times New Roman"/>
          <w:color w:val="000000"/>
          <w:szCs w:val="24"/>
        </w:rPr>
        <w:lastRenderedPageBreak/>
        <w:t xml:space="preserve">also involve the private sector in its discussions on </w:t>
      </w:r>
      <w:r>
        <w:rPr>
          <w:rFonts w:cs="Times New Roman"/>
          <w:color w:val="000000"/>
          <w:szCs w:val="24"/>
        </w:rPr>
        <w:t>th</w:t>
      </w:r>
      <w:r>
        <w:rPr>
          <w:rFonts w:cs="Times New Roman"/>
          <w:color w:val="000000"/>
          <w:szCs w:val="24"/>
        </w:rPr>
        <w:t xml:space="preserve">e </w:t>
      </w:r>
      <w:r>
        <w:rPr>
          <w:rFonts w:cs="Times New Roman"/>
          <w:color w:val="000000"/>
          <w:szCs w:val="24"/>
        </w:rPr>
        <w:t>development of these local development plans. Discussions on land usage and policies should integrate disaster and risk assessments as well as in the implementation of these policies. Policies on the protection of the livelihoods of the communities and t</w:t>
      </w:r>
      <w:r>
        <w:rPr>
          <w:rFonts w:cs="Times New Roman"/>
          <w:color w:val="000000"/>
          <w:szCs w:val="24"/>
        </w:rPr>
        <w:t>he preservation of existing businesses and the production of goods should also entail some aspects of disaster and risk management. The public and the private sector</w:t>
      </w:r>
      <w:r>
        <w:rPr>
          <w:rFonts w:cs="Times New Roman"/>
          <w:color w:val="000000"/>
          <w:szCs w:val="24"/>
        </w:rPr>
        <w:t>,</w:t>
      </w:r>
      <w:r>
        <w:rPr>
          <w:rFonts w:cs="Times New Roman"/>
          <w:color w:val="000000"/>
          <w:szCs w:val="24"/>
        </w:rPr>
        <w:t xml:space="preserve"> besides engaging meaningfully in these discussions, can</w:t>
      </w:r>
      <w:r>
        <w:rPr>
          <w:rFonts w:cs="Times New Roman"/>
          <w:color w:val="000000"/>
          <w:szCs w:val="24"/>
        </w:rPr>
        <w:t>,</w:t>
      </w:r>
      <w:r>
        <w:rPr>
          <w:rFonts w:cs="Times New Roman"/>
          <w:color w:val="000000"/>
          <w:szCs w:val="24"/>
        </w:rPr>
        <w:t xml:space="preserve"> in collaboration</w:t>
      </w:r>
      <w:r>
        <w:rPr>
          <w:rFonts w:cs="Times New Roman"/>
          <w:color w:val="000000"/>
          <w:szCs w:val="24"/>
        </w:rPr>
        <w:t>,</w:t>
      </w:r>
      <w:r>
        <w:rPr>
          <w:rFonts w:cs="Times New Roman"/>
          <w:color w:val="000000"/>
          <w:szCs w:val="24"/>
        </w:rPr>
        <w:t xml:space="preserve"> come up with i</w:t>
      </w:r>
      <w:r>
        <w:rPr>
          <w:rFonts w:cs="Times New Roman"/>
          <w:color w:val="000000"/>
          <w:szCs w:val="24"/>
        </w:rPr>
        <w:t>ndicators and set goals for themselves to eradicate certain risks within a given time. The municipal management plans should also take into consideration risk and disaster management.</w:t>
      </w:r>
    </w:p>
    <w:p w:rsidR="00AC1213" w:rsidRDefault="00762888">
      <w:pPr>
        <w:ind w:firstLine="720"/>
        <w:contextualSpacing/>
        <w:rPr>
          <w:rFonts w:cs="Times New Roman"/>
          <w:color w:val="000000"/>
          <w:szCs w:val="24"/>
        </w:rPr>
      </w:pPr>
      <w:r>
        <w:rPr>
          <w:rFonts w:cs="Times New Roman"/>
          <w:color w:val="000000"/>
          <w:szCs w:val="24"/>
        </w:rPr>
        <w:t xml:space="preserve">   The private sector can also engage in the planning, execution</w:t>
      </w:r>
      <w:r>
        <w:rPr>
          <w:rFonts w:cs="Times New Roman"/>
          <w:color w:val="000000"/>
          <w:szCs w:val="24"/>
        </w:rPr>
        <w:t>,</w:t>
      </w:r>
      <w:r>
        <w:rPr>
          <w:rFonts w:cs="Times New Roman"/>
          <w:color w:val="000000"/>
          <w:szCs w:val="24"/>
        </w:rPr>
        <w:t xml:space="preserve"> and </w:t>
      </w:r>
      <w:r>
        <w:rPr>
          <w:rFonts w:cs="Times New Roman"/>
          <w:color w:val="000000"/>
          <w:szCs w:val="24"/>
        </w:rPr>
        <w:t>review of activities that are meant to add value and knowledge to the structures of risk and disaster management. Further</w:t>
      </w:r>
      <w:r>
        <w:rPr>
          <w:rFonts w:cs="Times New Roman"/>
          <w:color w:val="000000"/>
          <w:szCs w:val="24"/>
        </w:rPr>
        <w:t>,</w:t>
      </w:r>
      <w:r>
        <w:rPr>
          <w:rFonts w:cs="Times New Roman"/>
          <w:color w:val="000000"/>
          <w:szCs w:val="24"/>
        </w:rPr>
        <w:t xml:space="preserve"> the private sector</w:t>
      </w:r>
      <w:r>
        <w:rPr>
          <w:rFonts w:cs="Times New Roman"/>
          <w:color w:val="000000"/>
          <w:szCs w:val="24"/>
        </w:rPr>
        <w:t>,</w:t>
      </w:r>
      <w:r>
        <w:rPr>
          <w:rFonts w:cs="Times New Roman"/>
          <w:color w:val="000000"/>
          <w:szCs w:val="24"/>
        </w:rPr>
        <w:t xml:space="preserve"> as part of its corporate social responsibility</w:t>
      </w:r>
      <w:r>
        <w:rPr>
          <w:rFonts w:cs="Times New Roman"/>
          <w:color w:val="000000"/>
          <w:szCs w:val="24"/>
        </w:rPr>
        <w:t>,</w:t>
      </w:r>
      <w:r>
        <w:rPr>
          <w:rFonts w:cs="Times New Roman"/>
          <w:color w:val="000000"/>
          <w:szCs w:val="24"/>
        </w:rPr>
        <w:t xml:space="preserve"> can propose and undertake principles that are based on value and </w:t>
      </w:r>
      <w:r>
        <w:rPr>
          <w:rFonts w:cs="Times New Roman"/>
          <w:color w:val="000000"/>
          <w:szCs w:val="24"/>
        </w:rPr>
        <w:t>knowledge on disasters. The private sector can also ensure there is transparency in the carrying out of activities that help mitigate risks and disasters. As part of its role, the private sector can encourage its employees to minimize activities that can r</w:t>
      </w:r>
      <w:r>
        <w:rPr>
          <w:rFonts w:cs="Times New Roman"/>
          <w:color w:val="000000"/>
          <w:szCs w:val="24"/>
        </w:rPr>
        <w:t>esult in risks and disasters as well as lobby fellow private companies internally and externally to include in their organizational cultures, responsibilities that can mitigate risks and disasters. The private sector can fund the development of local devel</w:t>
      </w:r>
      <w:r>
        <w:rPr>
          <w:rFonts w:cs="Times New Roman"/>
          <w:color w:val="000000"/>
          <w:szCs w:val="24"/>
        </w:rPr>
        <w:t>opment plans that are risk resilient as it shall benefit when the business environment is conducive for conducting business.</w:t>
      </w:r>
    </w:p>
    <w:p w:rsidR="00AC1213" w:rsidRDefault="00762888">
      <w:pPr>
        <w:ind w:firstLine="720"/>
        <w:contextualSpacing/>
        <w:rPr>
          <w:rFonts w:cs="Times New Roman"/>
          <w:color w:val="000000"/>
          <w:szCs w:val="24"/>
        </w:rPr>
      </w:pPr>
      <w:r>
        <w:rPr>
          <w:rFonts w:cs="Times New Roman"/>
          <w:color w:val="000000"/>
          <w:szCs w:val="24"/>
        </w:rPr>
        <w:t xml:space="preserve">    Establishment of mechanisms for disaster and risk transfers to lower the impacts of disasters on the local economy is also an a</w:t>
      </w:r>
      <w:r>
        <w:rPr>
          <w:rFonts w:cs="Times New Roman"/>
          <w:color w:val="000000"/>
          <w:szCs w:val="24"/>
        </w:rPr>
        <w:t>venue for corporate social responsibility where the private sector can cooperate with the public sector. The public sector can promote security and create awareness of the need for security. The protection of both public and private properties against risk</w:t>
      </w:r>
      <w:r>
        <w:rPr>
          <w:rFonts w:cs="Times New Roman"/>
          <w:color w:val="000000"/>
          <w:szCs w:val="24"/>
        </w:rPr>
        <w:t xml:space="preserve">s is also a role of the public sector. The private sector can participate in this activity </w:t>
      </w:r>
      <w:r>
        <w:rPr>
          <w:rFonts w:cs="Times New Roman"/>
          <w:color w:val="000000"/>
          <w:szCs w:val="24"/>
        </w:rPr>
        <w:lastRenderedPageBreak/>
        <w:t xml:space="preserve">through </w:t>
      </w:r>
      <w:r>
        <w:rPr>
          <w:rFonts w:cs="Times New Roman"/>
          <w:color w:val="000000"/>
          <w:szCs w:val="24"/>
        </w:rPr>
        <w:t xml:space="preserve">the </w:t>
      </w:r>
      <w:r>
        <w:rPr>
          <w:rFonts w:cs="Times New Roman"/>
          <w:color w:val="000000"/>
          <w:szCs w:val="24"/>
        </w:rPr>
        <w:t>provision of insurance covers that take into consideration the needs of the local communities — sharing the experiences in risk transfers of private comp</w:t>
      </w:r>
      <w:r>
        <w:rPr>
          <w:rFonts w:cs="Times New Roman"/>
          <w:color w:val="000000"/>
          <w:szCs w:val="24"/>
        </w:rPr>
        <w:t>anies with the local teams working on risk assignments for learning and adoption of success stories. The two sectors can also engage in discussions to jointly come up with alternatives for guiding the general operations of the locals. These alternatives sh</w:t>
      </w:r>
      <w:r>
        <w:rPr>
          <w:rFonts w:cs="Times New Roman"/>
          <w:color w:val="000000"/>
          <w:szCs w:val="24"/>
        </w:rPr>
        <w:t>ould be aimed at mitigating the consequences of risks and disasters.</w:t>
      </w:r>
    </w:p>
    <w:p w:rsidR="00AC1213" w:rsidRDefault="00762888">
      <w:pPr>
        <w:ind w:firstLine="720"/>
        <w:contextualSpacing/>
        <w:rPr>
          <w:rFonts w:cs="Times New Roman"/>
          <w:color w:val="000000"/>
          <w:szCs w:val="24"/>
        </w:rPr>
      </w:pPr>
      <w:r>
        <w:rPr>
          <w:rFonts w:cs="Times New Roman"/>
          <w:color w:val="000000"/>
          <w:szCs w:val="24"/>
        </w:rPr>
        <w:t xml:space="preserve">   There should be continuous disaster preparedness accompanied by response activities and recovery measures like evacuations, appropriate training</w:t>
      </w:r>
      <w:r>
        <w:rPr>
          <w:rFonts w:cs="Times New Roman"/>
          <w:color w:val="000000"/>
          <w:szCs w:val="24"/>
        </w:rPr>
        <w:t>,</w:t>
      </w:r>
      <w:r>
        <w:rPr>
          <w:rFonts w:cs="Times New Roman"/>
          <w:color w:val="000000"/>
          <w:szCs w:val="24"/>
        </w:rPr>
        <w:t xml:space="preserve"> and the set-up of local-based support </w:t>
      </w:r>
      <w:r>
        <w:rPr>
          <w:rFonts w:cs="Times New Roman"/>
          <w:color w:val="000000"/>
          <w:szCs w:val="24"/>
        </w:rPr>
        <w:t xml:space="preserve">systems for effective and rapid responses to disasters and risks to be achieved.  Displacement of people, access to food and alternative shelters as well as access to other necessary supplies should be made manageable by </w:t>
      </w:r>
      <w:r>
        <w:rPr>
          <w:rFonts w:cs="Times New Roman"/>
          <w:color w:val="000000"/>
          <w:szCs w:val="24"/>
        </w:rPr>
        <w:t xml:space="preserve">the </w:t>
      </w:r>
      <w:r>
        <w:rPr>
          <w:rFonts w:cs="Times New Roman"/>
          <w:color w:val="000000"/>
          <w:szCs w:val="24"/>
        </w:rPr>
        <w:t>public</w:t>
      </w:r>
      <w:r>
        <w:rPr>
          <w:rFonts w:cs="Times New Roman"/>
          <w:color w:val="000000"/>
          <w:szCs w:val="24"/>
        </w:rPr>
        <w:t>,</w:t>
      </w:r>
      <w:r>
        <w:rPr>
          <w:rFonts w:cs="Times New Roman"/>
          <w:color w:val="000000"/>
          <w:szCs w:val="24"/>
        </w:rPr>
        <w:t xml:space="preserve"> private partnerships. T</w:t>
      </w:r>
      <w:r>
        <w:rPr>
          <w:rFonts w:cs="Times New Roman"/>
          <w:color w:val="000000"/>
          <w:szCs w:val="24"/>
        </w:rPr>
        <w:t>he public sector can develop contingency plans for the local communities. The plans should be well researched so that all the requirements are met. Research should also identify the role of the private sector in these activities. The information on disaste</w:t>
      </w:r>
      <w:r>
        <w:rPr>
          <w:rFonts w:cs="Times New Roman"/>
          <w:color w:val="000000"/>
          <w:szCs w:val="24"/>
        </w:rPr>
        <w:t>r management should then be shared amongst all the stakeholders and the community in general. The expertise needed can be offered by the private sector. The private sector can then take part in the contingency plans, give support in terms of infrastructure</w:t>
      </w:r>
      <w:r>
        <w:rPr>
          <w:rFonts w:cs="Times New Roman"/>
          <w:color w:val="000000"/>
          <w:szCs w:val="24"/>
        </w:rPr>
        <w:t>,</w:t>
      </w:r>
      <w:r>
        <w:rPr>
          <w:rFonts w:cs="Times New Roman"/>
          <w:color w:val="000000"/>
          <w:szCs w:val="24"/>
        </w:rPr>
        <w:t xml:space="preserve"> and any other needed services. The adherence to the protocols set by the contingency plans is also a way of collaborating. The private sector can also identify and train some of its personnel on disaster response so that any time there is a disaster</w:t>
      </w:r>
      <w:r>
        <w:rPr>
          <w:rFonts w:cs="Times New Roman"/>
          <w:color w:val="000000"/>
          <w:szCs w:val="24"/>
        </w:rPr>
        <w:t>, the</w:t>
      </w:r>
      <w:r>
        <w:rPr>
          <w:rFonts w:cs="Times New Roman"/>
          <w:color w:val="000000"/>
          <w:szCs w:val="24"/>
        </w:rPr>
        <w:t xml:space="preserve"> teams can get into action. According to Yoo, (2016), financial support of the management exercises is also a role the private sector can play.</w:t>
      </w:r>
    </w:p>
    <w:p w:rsidR="00AC1213" w:rsidRDefault="00762888">
      <w:pPr>
        <w:ind w:firstLine="720"/>
        <w:contextualSpacing/>
        <w:rPr>
          <w:rFonts w:cs="Times New Roman"/>
          <w:color w:val="000000"/>
          <w:szCs w:val="24"/>
        </w:rPr>
      </w:pPr>
      <w:r>
        <w:rPr>
          <w:rFonts w:cs="Times New Roman"/>
          <w:color w:val="000000"/>
          <w:szCs w:val="24"/>
        </w:rPr>
        <w:t xml:space="preserve">    Cooperation amongst different institutions is critical in disaster management. Local communities, local auth</w:t>
      </w:r>
      <w:r>
        <w:rPr>
          <w:rFonts w:cs="Times New Roman"/>
          <w:color w:val="000000"/>
          <w:szCs w:val="24"/>
        </w:rPr>
        <w:t>orities</w:t>
      </w:r>
      <w:r>
        <w:rPr>
          <w:rFonts w:cs="Times New Roman"/>
          <w:color w:val="000000"/>
          <w:szCs w:val="24"/>
        </w:rPr>
        <w:t>,</w:t>
      </w:r>
      <w:r>
        <w:rPr>
          <w:rFonts w:cs="Times New Roman"/>
          <w:color w:val="000000"/>
          <w:szCs w:val="24"/>
        </w:rPr>
        <w:t xml:space="preserve"> and businesses should all collaborate to mitigate risks and </w:t>
      </w:r>
      <w:r>
        <w:rPr>
          <w:rFonts w:cs="Times New Roman"/>
          <w:color w:val="000000"/>
          <w:szCs w:val="24"/>
        </w:rPr>
        <w:lastRenderedPageBreak/>
        <w:t>disasters. The public sector can promote public</w:t>
      </w:r>
      <w:r>
        <w:rPr>
          <w:rFonts w:cs="Times New Roman"/>
          <w:color w:val="000000"/>
          <w:szCs w:val="24"/>
        </w:rPr>
        <w:t>,</w:t>
      </w:r>
      <w:r>
        <w:rPr>
          <w:rFonts w:cs="Times New Roman"/>
          <w:color w:val="000000"/>
          <w:szCs w:val="24"/>
        </w:rPr>
        <w:t xml:space="preserve"> private sectors by allowing the private sector to participate in terms of sharing their knowledge and making decisions concerning disaster</w:t>
      </w:r>
      <w:r>
        <w:rPr>
          <w:rFonts w:cs="Times New Roman"/>
          <w:color w:val="000000"/>
          <w:szCs w:val="24"/>
        </w:rPr>
        <w:t xml:space="preserve"> and risk management.  The public sector can also facilitate constant communication amongst the involved stakeholders. The public sector can also encourage companies from the private sector with knowledge on disaster management to collaborate with it</w:t>
      </w:r>
      <w:r>
        <w:rPr>
          <w:rFonts w:cs="Times New Roman"/>
          <w:color w:val="000000"/>
          <w:szCs w:val="24"/>
        </w:rPr>
        <w:t>,</w:t>
      </w:r>
      <w:r>
        <w:rPr>
          <w:rFonts w:cs="Times New Roman"/>
          <w:color w:val="000000"/>
          <w:szCs w:val="24"/>
        </w:rPr>
        <w:t xml:space="preserve"> for </w:t>
      </w:r>
      <w:r>
        <w:rPr>
          <w:rFonts w:cs="Times New Roman"/>
          <w:color w:val="000000"/>
          <w:szCs w:val="24"/>
        </w:rPr>
        <w:t>example</w:t>
      </w:r>
      <w:r>
        <w:rPr>
          <w:rFonts w:cs="Times New Roman"/>
          <w:color w:val="000000"/>
          <w:szCs w:val="24"/>
        </w:rPr>
        <w:t>,</w:t>
      </w:r>
      <w:r>
        <w:rPr>
          <w:rFonts w:cs="Times New Roman"/>
          <w:color w:val="000000"/>
          <w:szCs w:val="24"/>
        </w:rPr>
        <w:t xml:space="preserve"> through creating competitions and awards in support of smart policies that mitigate risks and disasters. The private sector can support public sector activities financially. Development of innovations, projects</w:t>
      </w:r>
      <w:r>
        <w:rPr>
          <w:rFonts w:cs="Times New Roman"/>
          <w:color w:val="000000"/>
          <w:szCs w:val="24"/>
        </w:rPr>
        <w:t>,</w:t>
      </w:r>
      <w:r>
        <w:rPr>
          <w:rFonts w:cs="Times New Roman"/>
          <w:color w:val="000000"/>
          <w:szCs w:val="24"/>
        </w:rPr>
        <w:t xml:space="preserve"> and events that the private sector </w:t>
      </w:r>
      <w:r>
        <w:rPr>
          <w:rFonts w:cs="Times New Roman"/>
          <w:color w:val="000000"/>
          <w:szCs w:val="24"/>
        </w:rPr>
        <w:t>can also make lower the threats of uncertainty.</w:t>
      </w:r>
    </w:p>
    <w:p w:rsidR="00AC1213" w:rsidRDefault="00762888">
      <w:pPr>
        <w:ind w:firstLine="720"/>
        <w:contextualSpacing/>
        <w:rPr>
          <w:rFonts w:cs="Times New Roman"/>
          <w:b/>
          <w:color w:val="000000"/>
          <w:szCs w:val="24"/>
        </w:rPr>
      </w:pPr>
      <w:r>
        <w:rPr>
          <w:rFonts w:cs="Times New Roman"/>
          <w:color w:val="000000"/>
          <w:szCs w:val="24"/>
        </w:rPr>
        <w:t xml:space="preserve">    Corporate social responsibility in risk management</w:t>
      </w:r>
      <w:r>
        <w:rPr>
          <w:rFonts w:cs="Times New Roman"/>
          <w:b/>
          <w:color w:val="000000"/>
          <w:szCs w:val="24"/>
        </w:rPr>
        <w:t xml:space="preserve"> </w:t>
      </w:r>
      <w:r>
        <w:rPr>
          <w:rFonts w:cs="Times New Roman"/>
          <w:color w:val="000000"/>
          <w:szCs w:val="24"/>
        </w:rPr>
        <w:t xml:space="preserve">can be used as a means of strategic intelligence. While assessing risks, it is essential to collect sufficient information about the intensity and cause </w:t>
      </w:r>
      <w:r>
        <w:rPr>
          <w:rFonts w:cs="Times New Roman"/>
          <w:color w:val="000000"/>
          <w:szCs w:val="24"/>
        </w:rPr>
        <w:t>of the risk. Social risks can, therefore, be evaluated using CSR programs that provide information. Private companies can engage in dialogue with communities in which they operate to determine the social risks, the complexity of the risks, the scope of the</w:t>
      </w:r>
      <w:r>
        <w:rPr>
          <w:rFonts w:cs="Times New Roman"/>
          <w:color w:val="000000"/>
          <w:szCs w:val="24"/>
        </w:rPr>
        <w:t xml:space="preserve"> risk, identifying all the parties that have interest in the problem at hand, assessing the strengths and weaknesses of the ongoing initiatives to resolve the issue and determining what the way forward could be.</w:t>
      </w:r>
    </w:p>
    <w:p w:rsidR="00AC1213" w:rsidRDefault="00762888">
      <w:pPr>
        <w:ind w:left="720" w:hanging="720"/>
        <w:contextualSpacing/>
        <w:jc w:val="center"/>
        <w:rPr>
          <w:rStyle w:val="fontstyle01"/>
          <w:rFonts w:ascii="Times New Roman" w:hAnsi="Times New Roman" w:cs="Times New Roman"/>
          <w:sz w:val="24"/>
          <w:szCs w:val="24"/>
        </w:rPr>
      </w:pPr>
      <w:r>
        <w:rPr>
          <w:rFonts w:cs="Times New Roman"/>
          <w:b/>
          <w:color w:val="000000"/>
          <w:szCs w:val="24"/>
        </w:rPr>
        <w:t>Disaster Risk Management</w:t>
      </w:r>
    </w:p>
    <w:p w:rsidR="00AC1213" w:rsidRDefault="00762888">
      <w:pPr>
        <w:ind w:firstLine="720"/>
        <w:contextualSpacing/>
        <w:rPr>
          <w:rStyle w:val="fontstyle01"/>
          <w:rFonts w:ascii="Times New Roman" w:hAnsi="Times New Roman" w:cs="Times New Roman"/>
          <w:sz w:val="24"/>
          <w:szCs w:val="24"/>
        </w:rPr>
      </w:pPr>
      <w:r>
        <w:rPr>
          <w:rStyle w:val="fontstyle01"/>
          <w:rFonts w:ascii="Times New Roman" w:hAnsi="Times New Roman" w:cs="Times New Roman"/>
          <w:sz w:val="24"/>
          <w:szCs w:val="24"/>
        </w:rPr>
        <w:t>Disaster risk manag</w:t>
      </w:r>
      <w:r>
        <w:rPr>
          <w:rStyle w:val="fontstyle01"/>
          <w:rFonts w:ascii="Times New Roman" w:hAnsi="Times New Roman" w:cs="Times New Roman"/>
          <w:sz w:val="24"/>
          <w:szCs w:val="24"/>
        </w:rPr>
        <w:t>ement is a tool of management that allows inter-sectorial and inter-institutional engagements aimed at elimination and reduction of risks. The device also provides for the control of hazardous consequences of disasters when they occur and provides for envi</w:t>
      </w:r>
      <w:r>
        <w:rPr>
          <w:rStyle w:val="fontstyle01"/>
          <w:rFonts w:ascii="Times New Roman" w:hAnsi="Times New Roman" w:cs="Times New Roman"/>
          <w:sz w:val="24"/>
          <w:szCs w:val="24"/>
        </w:rPr>
        <w:t>ronmental restoration. The disaster risk management process involves risk prevention, mitigation of risks and disasters, preparation for response, response activities</w:t>
      </w:r>
      <w:r>
        <w:rPr>
          <w:rStyle w:val="fontstyle01"/>
          <w:rFonts w:ascii="Times New Roman" w:hAnsi="Times New Roman" w:cs="Times New Roman"/>
          <w:sz w:val="24"/>
          <w:szCs w:val="24"/>
        </w:rPr>
        <w:t>,</w:t>
      </w:r>
      <w:r>
        <w:rPr>
          <w:rStyle w:val="fontstyle01"/>
          <w:rFonts w:ascii="Times New Roman" w:hAnsi="Times New Roman" w:cs="Times New Roman"/>
          <w:sz w:val="24"/>
          <w:szCs w:val="24"/>
        </w:rPr>
        <w:t xml:space="preserve"> and recovery measures geared towards ensuring the safety of the populations in case risk</w:t>
      </w:r>
      <w:r>
        <w:rPr>
          <w:rStyle w:val="fontstyle01"/>
          <w:rFonts w:ascii="Times New Roman" w:hAnsi="Times New Roman" w:cs="Times New Roman"/>
          <w:sz w:val="24"/>
          <w:szCs w:val="24"/>
        </w:rPr>
        <w:t xml:space="preserve">s or disaster occurs. </w:t>
      </w:r>
      <w:r>
        <w:rPr>
          <w:rStyle w:val="fontstyle01"/>
          <w:rFonts w:ascii="Times New Roman" w:hAnsi="Times New Roman" w:cs="Times New Roman"/>
          <w:sz w:val="24"/>
          <w:szCs w:val="24"/>
        </w:rPr>
        <w:lastRenderedPageBreak/>
        <w:t xml:space="preserve">Disaster risk reduction, on the other hand, involves </w:t>
      </w:r>
      <w:r>
        <w:rPr>
          <w:rStyle w:val="fontstyle01"/>
          <w:rFonts w:ascii="Times New Roman" w:hAnsi="Times New Roman" w:cs="Times New Roman"/>
          <w:sz w:val="24"/>
          <w:szCs w:val="24"/>
        </w:rPr>
        <w:t xml:space="preserve">the </w:t>
      </w:r>
      <w:r>
        <w:rPr>
          <w:rStyle w:val="fontstyle01"/>
          <w:rFonts w:ascii="Times New Roman" w:hAnsi="Times New Roman" w:cs="Times New Roman"/>
          <w:sz w:val="24"/>
          <w:szCs w:val="24"/>
        </w:rPr>
        <w:t>creation of policy objectives that can be used to anticipate and reduce risks. Disaster risk management is, therefore, the implementation of disaster risk reduction.</w:t>
      </w:r>
    </w:p>
    <w:p w:rsidR="00AC1213" w:rsidRDefault="00762888">
      <w:pPr>
        <w:ind w:firstLine="720"/>
        <w:contextualSpacing/>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In the </w:t>
      </w:r>
      <w:r>
        <w:rPr>
          <w:rStyle w:val="fontstyle01"/>
          <w:rFonts w:ascii="Times New Roman" w:hAnsi="Times New Roman" w:cs="Times New Roman"/>
          <w:sz w:val="24"/>
          <w:szCs w:val="24"/>
        </w:rPr>
        <w:t>past, the best way to deal with disasters was carrying out emergency responses. This changed in the 20</w:t>
      </w:r>
      <w:r>
        <w:rPr>
          <w:rStyle w:val="fontstyle01"/>
          <w:rFonts w:ascii="Times New Roman" w:hAnsi="Times New Roman" w:cs="Times New Roman"/>
          <w:sz w:val="24"/>
          <w:szCs w:val="24"/>
          <w:vertAlign w:val="superscript"/>
        </w:rPr>
        <w:t>th</w:t>
      </w:r>
      <w:r>
        <w:rPr>
          <w:rStyle w:val="fontstyle01"/>
          <w:rFonts w:ascii="Times New Roman" w:hAnsi="Times New Roman" w:cs="Times New Roman"/>
          <w:sz w:val="24"/>
          <w:szCs w:val="24"/>
        </w:rPr>
        <w:t xml:space="preserve"> century on </w:t>
      </w:r>
      <w:r>
        <w:rPr>
          <w:rStyle w:val="fontstyle01"/>
          <w:rFonts w:ascii="Times New Roman" w:hAnsi="Times New Roman" w:cs="Times New Roman"/>
          <w:sz w:val="24"/>
          <w:szCs w:val="24"/>
        </w:rPr>
        <w:t xml:space="preserve">the </w:t>
      </w:r>
      <w:r>
        <w:rPr>
          <w:rStyle w:val="fontstyle01"/>
          <w:rFonts w:ascii="Times New Roman" w:hAnsi="Times New Roman" w:cs="Times New Roman"/>
          <w:sz w:val="24"/>
          <w:szCs w:val="24"/>
        </w:rPr>
        <w:t>realization that disasters must not necessarily be natural. The need to reduce and manage hazards that are associated with these disaste</w:t>
      </w:r>
      <w:r>
        <w:rPr>
          <w:rStyle w:val="fontstyle01"/>
          <w:rFonts w:ascii="Times New Roman" w:hAnsi="Times New Roman" w:cs="Times New Roman"/>
          <w:sz w:val="24"/>
          <w:szCs w:val="24"/>
        </w:rPr>
        <w:t>rs thus emerged. The exposure and reduction of the vulnerability to a risk require attention so that the impact of accidents can be minimized and avoidable losses avoided. Disaster risk management comes in to help prevent the creation of new threats, addre</w:t>
      </w:r>
      <w:r>
        <w:rPr>
          <w:rStyle w:val="fontstyle01"/>
          <w:rFonts w:ascii="Times New Roman" w:hAnsi="Times New Roman" w:cs="Times New Roman"/>
          <w:sz w:val="24"/>
          <w:szCs w:val="24"/>
        </w:rPr>
        <w:t>ssing the already existing risks</w:t>
      </w:r>
      <w:r>
        <w:rPr>
          <w:rStyle w:val="fontstyle01"/>
          <w:rFonts w:ascii="Times New Roman" w:hAnsi="Times New Roman" w:cs="Times New Roman"/>
          <w:sz w:val="24"/>
          <w:szCs w:val="24"/>
        </w:rPr>
        <w:t>,</w:t>
      </w:r>
      <w:r>
        <w:rPr>
          <w:rStyle w:val="fontstyle01"/>
          <w:rFonts w:ascii="Times New Roman" w:hAnsi="Times New Roman" w:cs="Times New Roman"/>
          <w:sz w:val="24"/>
          <w:szCs w:val="24"/>
        </w:rPr>
        <w:t xml:space="preserve"> and prevent disasters</w:t>
      </w:r>
      <w:r>
        <w:rPr>
          <w:rStyle w:val="fontstyle01"/>
          <w:rFonts w:ascii="Times New Roman" w:hAnsi="Times New Roman" w:cs="Times New Roman"/>
          <w:sz w:val="24"/>
          <w:szCs w:val="24"/>
        </w:rPr>
        <w:t>,</w:t>
      </w:r>
      <w:r>
        <w:rPr>
          <w:rStyle w:val="fontstyle01"/>
          <w:rFonts w:ascii="Times New Roman" w:hAnsi="Times New Roman" w:cs="Times New Roman"/>
          <w:sz w:val="24"/>
          <w:szCs w:val="24"/>
        </w:rPr>
        <w:t xml:space="preserve"> especially in development activities. For a successful disaster</w:t>
      </w:r>
      <w:r>
        <w:rPr>
          <w:rStyle w:val="fontstyle01"/>
          <w:rFonts w:ascii="Times New Roman" w:hAnsi="Times New Roman" w:cs="Times New Roman"/>
          <w:sz w:val="24"/>
          <w:szCs w:val="24"/>
        </w:rPr>
        <w:t>,</w:t>
      </w:r>
      <w:r>
        <w:rPr>
          <w:rStyle w:val="fontstyle01"/>
          <w:rFonts w:ascii="Times New Roman" w:hAnsi="Times New Roman" w:cs="Times New Roman"/>
          <w:sz w:val="24"/>
          <w:szCs w:val="24"/>
        </w:rPr>
        <w:t xml:space="preserve"> risk management to be achieved, a combination of efforts and factors is needed. There should be changes in institutional strategies</w:t>
      </w:r>
      <w:r>
        <w:rPr>
          <w:rStyle w:val="fontstyle01"/>
          <w:rFonts w:ascii="Times New Roman" w:hAnsi="Times New Roman" w:cs="Times New Roman"/>
          <w:sz w:val="24"/>
          <w:szCs w:val="24"/>
        </w:rPr>
        <w:t xml:space="preserve"> and bottom-up community engagements.</w:t>
      </w:r>
    </w:p>
    <w:p w:rsidR="00AC1213" w:rsidRDefault="00762888">
      <w:pPr>
        <w:ind w:firstLine="720"/>
        <w:contextualSpacing/>
        <w:rPr>
          <w:rStyle w:val="fontstyle01"/>
          <w:rFonts w:ascii="Times New Roman" w:hAnsi="Times New Roman" w:cs="Times New Roman"/>
          <w:sz w:val="24"/>
          <w:szCs w:val="24"/>
        </w:rPr>
      </w:pPr>
      <w:r>
        <w:rPr>
          <w:rStyle w:val="fontstyle01"/>
          <w:rFonts w:ascii="Times New Roman" w:hAnsi="Times New Roman" w:cs="Times New Roman"/>
          <w:sz w:val="24"/>
          <w:szCs w:val="24"/>
        </w:rPr>
        <w:t>Activities in risk management include; prevention where activities to avoid future disasters are carried out and measuring the existing hazards. The means of preventing future accidents are usually derived from the suc</w:t>
      </w:r>
      <w:r>
        <w:rPr>
          <w:rStyle w:val="fontstyle01"/>
          <w:rFonts w:ascii="Times New Roman" w:hAnsi="Times New Roman" w:cs="Times New Roman"/>
          <w:sz w:val="24"/>
          <w:szCs w:val="24"/>
        </w:rPr>
        <w:t xml:space="preserve">cess of ongoing risk management activities. These prevention methods should be less costly compared to carrying out emergency response activities. Prevention could involve the relocation of vulnerable people or people in risk-prone areas to safer areas to </w:t>
      </w:r>
      <w:r>
        <w:rPr>
          <w:rStyle w:val="fontstyle01"/>
          <w:rFonts w:ascii="Times New Roman" w:hAnsi="Times New Roman" w:cs="Times New Roman"/>
          <w:sz w:val="24"/>
          <w:szCs w:val="24"/>
        </w:rPr>
        <w:t xml:space="preserve">prevent a disaster. Assets could also be moved away from </w:t>
      </w:r>
      <w:r>
        <w:rPr>
          <w:rStyle w:val="fontstyle01"/>
          <w:rFonts w:hAnsi="Times New Roman" w:cs="Times New Roman"/>
          <w:sz w:val="24"/>
          <w:szCs w:val="24"/>
        </w:rPr>
        <w:t xml:space="preserve">the </w:t>
      </w:r>
      <w:r>
        <w:rPr>
          <w:rStyle w:val="fontstyle01"/>
          <w:rFonts w:ascii="Times New Roman" w:hAnsi="Times New Roman" w:cs="Times New Roman"/>
          <w:sz w:val="24"/>
          <w:szCs w:val="24"/>
        </w:rPr>
        <w:t>territory that is hazardous. Mitigation is also included in disaster risk management. Reduction involves lowering the consequences of the impacts of disasters.</w:t>
      </w:r>
    </w:p>
    <w:p w:rsidR="00AC1213" w:rsidRDefault="00762888">
      <w:pPr>
        <w:ind w:firstLine="720"/>
        <w:contextualSpacing/>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An example could be planting trees </w:t>
      </w:r>
      <w:r>
        <w:rPr>
          <w:rStyle w:val="fontstyle01"/>
          <w:rFonts w:ascii="Times New Roman" w:hAnsi="Times New Roman" w:cs="Times New Roman"/>
          <w:sz w:val="24"/>
          <w:szCs w:val="24"/>
        </w:rPr>
        <w:t>in sloppy areas to prevent soil erosion, putting in place strict land-use policies, building construction codes</w:t>
      </w:r>
      <w:r>
        <w:rPr>
          <w:rStyle w:val="fontstyle01"/>
          <w:rFonts w:ascii="Times New Roman" w:hAnsi="Times New Roman" w:cs="Times New Roman"/>
          <w:sz w:val="24"/>
          <w:szCs w:val="24"/>
        </w:rPr>
        <w:t>,</w:t>
      </w:r>
      <w:r>
        <w:rPr>
          <w:rStyle w:val="fontstyle01"/>
          <w:rFonts w:ascii="Times New Roman" w:hAnsi="Times New Roman" w:cs="Times New Roman"/>
          <w:sz w:val="24"/>
          <w:szCs w:val="24"/>
        </w:rPr>
        <w:t xml:space="preserve"> and constructing flood defenses. </w:t>
      </w:r>
      <w:r>
        <w:rPr>
          <w:rStyle w:val="fontstyle01"/>
          <w:rFonts w:ascii="Times New Roman" w:hAnsi="Times New Roman" w:cs="Times New Roman"/>
          <w:sz w:val="24"/>
          <w:szCs w:val="24"/>
        </w:rPr>
        <w:lastRenderedPageBreak/>
        <w:t>Transfers also manage disasters. The shifting of financial consequences of certain risks from one group to ano</w:t>
      </w:r>
      <w:r>
        <w:rPr>
          <w:rStyle w:val="fontstyle01"/>
          <w:rFonts w:ascii="Times New Roman" w:hAnsi="Times New Roman" w:cs="Times New Roman"/>
          <w:sz w:val="24"/>
          <w:szCs w:val="24"/>
        </w:rPr>
        <w:t>ther</w:t>
      </w:r>
      <w:r>
        <w:rPr>
          <w:rStyle w:val="fontstyle01"/>
          <w:rFonts w:ascii="Times New Roman" w:hAnsi="Times New Roman" w:cs="Times New Roman"/>
          <w:sz w:val="24"/>
          <w:szCs w:val="24"/>
        </w:rPr>
        <w:t>,</w:t>
      </w:r>
      <w:r>
        <w:rPr>
          <w:rStyle w:val="fontstyle01"/>
          <w:rFonts w:ascii="Times New Roman" w:hAnsi="Times New Roman" w:cs="Times New Roman"/>
          <w:sz w:val="24"/>
          <w:szCs w:val="24"/>
        </w:rPr>
        <w:t xml:space="preserve"> either formally or informally</w:t>
      </w:r>
      <w:r>
        <w:rPr>
          <w:rStyle w:val="fontstyle01"/>
          <w:rFonts w:ascii="Times New Roman" w:hAnsi="Times New Roman" w:cs="Times New Roman"/>
          <w:sz w:val="24"/>
          <w:szCs w:val="24"/>
        </w:rPr>
        <w:t>,</w:t>
      </w:r>
      <w:r>
        <w:rPr>
          <w:rStyle w:val="fontstyle01"/>
          <w:rFonts w:ascii="Times New Roman" w:hAnsi="Times New Roman" w:cs="Times New Roman"/>
          <w:sz w:val="24"/>
          <w:szCs w:val="24"/>
        </w:rPr>
        <w:t xml:space="preserve"> is useful as a means of managing disasters.</w:t>
      </w:r>
    </w:p>
    <w:p w:rsidR="00AC1213" w:rsidRDefault="00762888">
      <w:pPr>
        <w:ind w:firstLine="720"/>
        <w:contextualSpacing/>
        <w:rPr>
          <w:rStyle w:val="fontstyle01"/>
          <w:rFonts w:ascii="Times New Roman" w:hAnsi="Times New Roman" w:cs="Times New Roman"/>
          <w:sz w:val="24"/>
          <w:szCs w:val="24"/>
        </w:rPr>
      </w:pPr>
      <w:r>
        <w:rPr>
          <w:rStyle w:val="fontstyle01"/>
          <w:rFonts w:ascii="Times New Roman" w:hAnsi="Times New Roman" w:cs="Times New Roman"/>
          <w:sz w:val="24"/>
          <w:szCs w:val="24"/>
        </w:rPr>
        <w:t>An example could be a community association</w:t>
      </w:r>
      <w:r>
        <w:rPr>
          <w:rStyle w:val="fontstyle01"/>
          <w:rFonts w:ascii="Times New Roman" w:hAnsi="Times New Roman" w:cs="Times New Roman"/>
          <w:sz w:val="24"/>
          <w:szCs w:val="24"/>
        </w:rPr>
        <w:t>,</w:t>
      </w:r>
      <w:r>
        <w:rPr>
          <w:rStyle w:val="fontstyle01"/>
          <w:rFonts w:ascii="Times New Roman" w:hAnsi="Times New Roman" w:cs="Times New Roman"/>
          <w:sz w:val="24"/>
          <w:szCs w:val="24"/>
        </w:rPr>
        <w:t xml:space="preserve"> or a state body obtains resources from the other party following a disastrous occurrence. An insurance policy makes transfers form</w:t>
      </w:r>
      <w:r>
        <w:rPr>
          <w:rStyle w:val="fontstyle01"/>
          <w:rFonts w:ascii="Times New Roman" w:hAnsi="Times New Roman" w:cs="Times New Roman"/>
          <w:sz w:val="24"/>
          <w:szCs w:val="24"/>
        </w:rPr>
        <w:t>al and easy to carry out (</w:t>
      </w:r>
      <w:r>
        <w:rPr>
          <w:rFonts w:cs="Times New Roman"/>
          <w:color w:val="000000"/>
          <w:szCs w:val="24"/>
        </w:rPr>
        <w:t>Mysiak, &amp; Perez-Blanco, 2016).</w:t>
      </w:r>
      <w:r>
        <w:rPr>
          <w:rStyle w:val="fontstyle01"/>
          <w:rFonts w:ascii="Times New Roman" w:hAnsi="Times New Roman" w:cs="Times New Roman"/>
          <w:sz w:val="24"/>
          <w:szCs w:val="24"/>
        </w:rPr>
        <w:t xml:space="preserve"> Preparedness to respond to disasters is also in the cycle of disaster risk management. The activities for preparation could include educating the appropriate personnel on how to carry our effective i</w:t>
      </w:r>
      <w:r>
        <w:rPr>
          <w:rStyle w:val="fontstyle01"/>
          <w:rFonts w:ascii="Times New Roman" w:hAnsi="Times New Roman" w:cs="Times New Roman"/>
          <w:sz w:val="24"/>
          <w:szCs w:val="24"/>
        </w:rPr>
        <w:t>nterventions to hazards and setting aside some resources for use in times of response to emergencies. Knowledge sharing with communities on how they should act in case an inevitable disaster occurs is also part of preparedness.  Responding to emergencies i</w:t>
      </w:r>
      <w:r>
        <w:rPr>
          <w:rStyle w:val="fontstyle01"/>
          <w:rFonts w:ascii="Times New Roman" w:hAnsi="Times New Roman" w:cs="Times New Roman"/>
          <w:sz w:val="24"/>
          <w:szCs w:val="24"/>
        </w:rPr>
        <w:t xml:space="preserve">s yet an essential component of disaster risk management. The response activities could include </w:t>
      </w:r>
      <w:r>
        <w:rPr>
          <w:rStyle w:val="fontstyle01"/>
          <w:rFonts w:ascii="Times New Roman" w:hAnsi="Times New Roman" w:cs="Times New Roman"/>
          <w:sz w:val="24"/>
          <w:szCs w:val="24"/>
        </w:rPr>
        <w:t xml:space="preserve">the </w:t>
      </w:r>
      <w:r>
        <w:rPr>
          <w:rStyle w:val="fontstyle01"/>
          <w:rFonts w:ascii="Times New Roman" w:hAnsi="Times New Roman" w:cs="Times New Roman"/>
          <w:sz w:val="24"/>
          <w:szCs w:val="24"/>
        </w:rPr>
        <w:t>evacuation of affected persons, supplying medicine, clothing</w:t>
      </w:r>
      <w:r>
        <w:rPr>
          <w:rStyle w:val="fontstyle01"/>
          <w:rFonts w:ascii="Times New Roman" w:hAnsi="Times New Roman" w:cs="Times New Roman"/>
          <w:sz w:val="24"/>
          <w:szCs w:val="24"/>
        </w:rPr>
        <w:t>,</w:t>
      </w:r>
      <w:r>
        <w:rPr>
          <w:rStyle w:val="fontstyle01"/>
          <w:rFonts w:ascii="Times New Roman" w:hAnsi="Times New Roman" w:cs="Times New Roman"/>
          <w:sz w:val="24"/>
          <w:szCs w:val="24"/>
        </w:rPr>
        <w:t xml:space="preserve"> and food to people affected by disasters. The provision of temporary shelters during emergenci</w:t>
      </w:r>
      <w:r>
        <w:rPr>
          <w:rStyle w:val="fontstyle01"/>
          <w:rFonts w:ascii="Times New Roman" w:hAnsi="Times New Roman" w:cs="Times New Roman"/>
          <w:sz w:val="24"/>
          <w:szCs w:val="24"/>
        </w:rPr>
        <w:t>es is also vital. According to Haigh (2017), recovery activities end the disaster risk management cycle. It involves rebuilding destroyed infrastructure and offering post-trauma counseling services to people affected by disasters.</w:t>
      </w:r>
    </w:p>
    <w:p w:rsidR="00AC1213" w:rsidRDefault="00762888">
      <w:pPr>
        <w:ind w:left="720" w:hanging="720"/>
        <w:contextualSpacing/>
        <w:jc w:val="center"/>
        <w:rPr>
          <w:rFonts w:cs="Times New Roman"/>
          <w:b/>
          <w:color w:val="000000"/>
          <w:szCs w:val="24"/>
        </w:rPr>
      </w:pPr>
      <w:r>
        <w:rPr>
          <w:rFonts w:cs="Times New Roman"/>
          <w:b/>
          <w:color w:val="000000"/>
          <w:szCs w:val="24"/>
        </w:rPr>
        <w:t>Public-Private Partnershi</w:t>
      </w:r>
      <w:r>
        <w:rPr>
          <w:rFonts w:cs="Times New Roman"/>
          <w:b/>
          <w:color w:val="000000"/>
          <w:szCs w:val="24"/>
        </w:rPr>
        <w:t>ps In Disaster Risk Management</w:t>
      </w:r>
    </w:p>
    <w:p w:rsidR="00AC1213" w:rsidRDefault="00762888">
      <w:pPr>
        <w:ind w:firstLine="720"/>
        <w:contextualSpacing/>
        <w:rPr>
          <w:rFonts w:cs="Times New Roman"/>
          <w:color w:val="000000"/>
          <w:szCs w:val="24"/>
        </w:rPr>
      </w:pPr>
      <w:r>
        <w:rPr>
          <w:rFonts w:cs="Times New Roman"/>
          <w:color w:val="000000"/>
          <w:szCs w:val="24"/>
        </w:rPr>
        <w:t xml:space="preserve">    Public</w:t>
      </w:r>
      <w:r>
        <w:rPr>
          <w:rFonts w:cs="Times New Roman"/>
          <w:color w:val="000000"/>
          <w:szCs w:val="24"/>
        </w:rPr>
        <w:t>,</w:t>
      </w:r>
      <w:r>
        <w:rPr>
          <w:rFonts w:cs="Times New Roman"/>
          <w:color w:val="000000"/>
          <w:szCs w:val="24"/>
        </w:rPr>
        <w:t xml:space="preserve"> private partnerships are collaborative activities carried out jointly by the private and public sectors. This collaboration is also possible and applies to disaster risk management. The guidelines for actions and </w:t>
      </w:r>
      <w:r>
        <w:rPr>
          <w:rFonts w:cs="Times New Roman"/>
          <w:color w:val="000000"/>
          <w:szCs w:val="24"/>
        </w:rPr>
        <w:t xml:space="preserve">the legal frameworks for disaster risk management allow for </w:t>
      </w:r>
      <w:r>
        <w:rPr>
          <w:rFonts w:cs="Times New Roman"/>
          <w:color w:val="000000"/>
          <w:szCs w:val="24"/>
        </w:rPr>
        <w:t xml:space="preserve">the </w:t>
      </w:r>
      <w:r>
        <w:rPr>
          <w:rFonts w:cs="Times New Roman"/>
          <w:color w:val="000000"/>
          <w:szCs w:val="24"/>
        </w:rPr>
        <w:t>public</w:t>
      </w:r>
      <w:r>
        <w:rPr>
          <w:rFonts w:cs="Times New Roman"/>
          <w:color w:val="000000"/>
          <w:szCs w:val="24"/>
        </w:rPr>
        <w:t>,</w:t>
      </w:r>
      <w:r>
        <w:rPr>
          <w:rFonts w:cs="Times New Roman"/>
          <w:color w:val="000000"/>
          <w:szCs w:val="24"/>
        </w:rPr>
        <w:t xml:space="preserve"> private partnerships. The Sendai Framework on disaster risk reduction 2015-2030 encourages collaboration between the individual and the public sector. The framework is signed by one hu</w:t>
      </w:r>
      <w:r>
        <w:rPr>
          <w:rFonts w:cs="Times New Roman"/>
          <w:color w:val="000000"/>
          <w:szCs w:val="24"/>
        </w:rPr>
        <w:t xml:space="preserve">ndred and eighty-seven member countries of the United Nations. The framework is the best approach as it provides for a comprehensive perspective on </w:t>
      </w:r>
      <w:r>
        <w:rPr>
          <w:rFonts w:cs="Times New Roman"/>
          <w:color w:val="000000"/>
          <w:szCs w:val="24"/>
        </w:rPr>
        <w:t xml:space="preserve">the </w:t>
      </w:r>
      <w:r>
        <w:rPr>
          <w:rFonts w:cs="Times New Roman"/>
          <w:color w:val="000000"/>
          <w:szCs w:val="24"/>
        </w:rPr>
        <w:t xml:space="preserve">prevention of risks and </w:t>
      </w:r>
      <w:r>
        <w:rPr>
          <w:rFonts w:cs="Times New Roman"/>
          <w:color w:val="000000"/>
          <w:szCs w:val="24"/>
        </w:rPr>
        <w:lastRenderedPageBreak/>
        <w:t>disasters. The framework also provides for different means for reducing disaster</w:t>
      </w:r>
      <w:r>
        <w:rPr>
          <w:rFonts w:cs="Times New Roman"/>
          <w:color w:val="000000"/>
          <w:szCs w:val="24"/>
        </w:rPr>
        <w:t xml:space="preserve">s (UNISDR). Public-Private Partnerships in disaster risk management help in building </w:t>
      </w:r>
      <w:r>
        <w:rPr>
          <w:rFonts w:cs="Times New Roman"/>
          <w:color w:val="000000"/>
          <w:szCs w:val="24"/>
        </w:rPr>
        <w:t xml:space="preserve">the </w:t>
      </w:r>
      <w:r>
        <w:rPr>
          <w:rFonts w:cs="Times New Roman"/>
          <w:color w:val="000000"/>
          <w:szCs w:val="24"/>
        </w:rPr>
        <w:t>resilience of the communities and systems that are exposed to hazards. The partnerships build resilience by understanding how the social networks of society are organi</w:t>
      </w:r>
      <w:r>
        <w:rPr>
          <w:rFonts w:cs="Times New Roman"/>
          <w:color w:val="000000"/>
          <w:szCs w:val="24"/>
        </w:rPr>
        <w:t>zed. Learning from previous disasters is also a collaborative effort that creates protection from future disasters and improves future risk reduction activities.</w:t>
      </w:r>
    </w:p>
    <w:p w:rsidR="00AC1213" w:rsidRDefault="00762888">
      <w:pPr>
        <w:ind w:firstLine="720"/>
        <w:contextualSpacing/>
        <w:rPr>
          <w:rFonts w:cs="Times New Roman"/>
          <w:color w:val="000000"/>
          <w:szCs w:val="24"/>
        </w:rPr>
      </w:pPr>
      <w:r>
        <w:rPr>
          <w:rFonts w:cs="Times New Roman"/>
          <w:color w:val="000000"/>
          <w:szCs w:val="24"/>
        </w:rPr>
        <w:t xml:space="preserve">   Public-Private Partnerships in disaster risk management are guided by the United Nations pr</w:t>
      </w:r>
      <w:r>
        <w:rPr>
          <w:rFonts w:cs="Times New Roman"/>
          <w:color w:val="000000"/>
          <w:szCs w:val="24"/>
        </w:rPr>
        <w:t>inciples(Eyerkaufer, Lima, &amp; Goncalves, 2016).</w:t>
      </w:r>
      <w:r>
        <w:rPr>
          <w:rFonts w:cs="Times New Roman"/>
          <w:color w:val="000000"/>
          <w:szCs w:val="24"/>
        </w:rPr>
        <w:t xml:space="preserve"> </w:t>
      </w:r>
      <w:r>
        <w:rPr>
          <w:rFonts w:cs="Times New Roman"/>
          <w:color w:val="000000"/>
          <w:szCs w:val="24"/>
        </w:rPr>
        <w:t>The 1991 and 2004 UN General Assembly Resolution 46/182 and 58/114</w:t>
      </w:r>
      <w:r>
        <w:rPr>
          <w:rFonts w:cs="Times New Roman"/>
          <w:color w:val="000000"/>
          <w:szCs w:val="24"/>
        </w:rPr>
        <w:t>,</w:t>
      </w:r>
      <w:r>
        <w:rPr>
          <w:rFonts w:cs="Times New Roman"/>
          <w:color w:val="000000"/>
          <w:szCs w:val="24"/>
        </w:rPr>
        <w:t xml:space="preserve"> respectively, outline certain principles to be followed in humanitarian interventions in cases of disasters. The intervention activities must</w:t>
      </w:r>
      <w:r>
        <w:rPr>
          <w:rFonts w:cs="Times New Roman"/>
          <w:color w:val="000000"/>
          <w:szCs w:val="24"/>
        </w:rPr>
        <w:t xml:space="preserve"> alleviate human suffering by all costs. The intervening partners should put in all the efforts needed to end the pain that people could be undergoing as a result</w:t>
      </w:r>
      <w:r>
        <w:rPr>
          <w:rFonts w:cs="Times New Roman"/>
          <w:color w:val="000000"/>
          <w:szCs w:val="24"/>
        </w:rPr>
        <w:t xml:space="preserve"> of</w:t>
      </w:r>
      <w:r>
        <w:rPr>
          <w:rFonts w:cs="Times New Roman"/>
          <w:color w:val="000000"/>
          <w:szCs w:val="24"/>
        </w:rPr>
        <w:t xml:space="preserve"> d disasters. The interventions should also be neutral</w:t>
      </w:r>
      <w:r>
        <w:rPr>
          <w:rFonts w:cs="Times New Roman"/>
          <w:color w:val="000000"/>
          <w:szCs w:val="24"/>
        </w:rPr>
        <w:t>,</w:t>
      </w:r>
      <w:r>
        <w:rPr>
          <w:rFonts w:cs="Times New Roman"/>
          <w:color w:val="000000"/>
          <w:szCs w:val="24"/>
        </w:rPr>
        <w:t xml:space="preserve"> ensuring there is no form of discri</w:t>
      </w:r>
      <w:r>
        <w:rPr>
          <w:rFonts w:cs="Times New Roman"/>
          <w:color w:val="000000"/>
          <w:szCs w:val="24"/>
        </w:rPr>
        <w:t>mination on whatever basis. Biases on gender, race</w:t>
      </w:r>
      <w:r>
        <w:rPr>
          <w:rFonts w:cs="Times New Roman"/>
          <w:color w:val="000000"/>
          <w:szCs w:val="24"/>
        </w:rPr>
        <w:t>,</w:t>
      </w:r>
      <w:r>
        <w:rPr>
          <w:rFonts w:cs="Times New Roman"/>
          <w:color w:val="000000"/>
          <w:szCs w:val="24"/>
        </w:rPr>
        <w:t xml:space="preserve"> and ethnicity should not be considered in times of interventions when disasters strike. Impartiality is also a fundamental principle. The humanitarian needs required in times of disasters should be provid</w:t>
      </w:r>
      <w:r>
        <w:rPr>
          <w:rFonts w:cs="Times New Roman"/>
          <w:color w:val="000000"/>
          <w:szCs w:val="24"/>
        </w:rPr>
        <w:t>ed without fail and without taking sides. All the people who need help should be accorded the same. Urgent situations should also be considered first while those which can wait attended to at a later time. Independence should also guide response activities</w:t>
      </w:r>
      <w:r>
        <w:rPr>
          <w:rFonts w:cs="Times New Roman"/>
          <w:color w:val="000000"/>
          <w:szCs w:val="24"/>
        </w:rPr>
        <w:t>. The intervening parties should not be influenced by either their political lords or their religious lords</w:t>
      </w:r>
      <w:r>
        <w:rPr>
          <w:rFonts w:cs="Times New Roman"/>
          <w:color w:val="000000"/>
          <w:szCs w:val="24"/>
        </w:rPr>
        <w:t>,</w:t>
      </w:r>
      <w:r>
        <w:rPr>
          <w:rFonts w:cs="Times New Roman"/>
          <w:color w:val="000000"/>
          <w:szCs w:val="24"/>
        </w:rPr>
        <w:t xml:space="preserve"> as this can compromise the effectiveness of the interventions.</w:t>
      </w:r>
    </w:p>
    <w:p w:rsidR="00AC1213" w:rsidRDefault="00762888">
      <w:pPr>
        <w:ind w:firstLine="720"/>
        <w:contextualSpacing/>
        <w:rPr>
          <w:rFonts w:cs="Times New Roman"/>
          <w:color w:val="000000"/>
          <w:szCs w:val="24"/>
        </w:rPr>
      </w:pPr>
      <w:r>
        <w:rPr>
          <w:rFonts w:cs="Times New Roman"/>
          <w:color w:val="000000"/>
          <w:szCs w:val="24"/>
        </w:rPr>
        <w:t xml:space="preserve">   The Sendai Framework, however, advises that disaster risk management must protect</w:t>
      </w:r>
      <w:r>
        <w:rPr>
          <w:rFonts w:cs="Times New Roman"/>
          <w:color w:val="000000"/>
          <w:szCs w:val="24"/>
        </w:rPr>
        <w:t xml:space="preserve"> people and their property. The livelihoods of people must also be safeguarded besides the assets that are productive to the lives of these people. The people’s right to development should also be </w:t>
      </w:r>
      <w:r>
        <w:rPr>
          <w:rFonts w:cs="Times New Roman"/>
          <w:color w:val="000000"/>
          <w:szCs w:val="24"/>
        </w:rPr>
        <w:lastRenderedPageBreak/>
        <w:t>respected in disaster risk management. Priorities that disa</w:t>
      </w:r>
      <w:r>
        <w:rPr>
          <w:rFonts w:cs="Times New Roman"/>
          <w:color w:val="000000"/>
          <w:szCs w:val="24"/>
        </w:rPr>
        <w:t>ster risk management should note include the understanding of disaster risk, the strengthening of disaster risk to manage disaster risk, investing in disaster risk reduction activities that are needed to build resilience</w:t>
      </w:r>
      <w:r>
        <w:rPr>
          <w:rFonts w:cs="Times New Roman"/>
          <w:color w:val="000000"/>
          <w:szCs w:val="24"/>
        </w:rPr>
        <w:t>,</w:t>
      </w:r>
      <w:r>
        <w:rPr>
          <w:rFonts w:cs="Times New Roman"/>
          <w:color w:val="000000"/>
          <w:szCs w:val="24"/>
        </w:rPr>
        <w:t xml:space="preserve"> and the enhancement of disaster </w:t>
      </w:r>
      <w:r>
        <w:rPr>
          <w:rFonts w:cs="Times New Roman"/>
          <w:color w:val="000000"/>
          <w:szCs w:val="24"/>
        </w:rPr>
        <w:t>preparedness systems to ensure effective responses and ease the recovery processes.</w:t>
      </w:r>
    </w:p>
    <w:p w:rsidR="00AC1213" w:rsidRDefault="00762888">
      <w:pPr>
        <w:ind w:firstLine="720"/>
        <w:contextualSpacing/>
        <w:rPr>
          <w:rFonts w:cs="Times New Roman"/>
          <w:color w:val="000000"/>
          <w:szCs w:val="24"/>
        </w:rPr>
      </w:pPr>
      <w:r>
        <w:rPr>
          <w:rFonts w:cs="Times New Roman"/>
          <w:color w:val="000000"/>
          <w:szCs w:val="24"/>
        </w:rPr>
        <w:t xml:space="preserve">    The partners involved in the public</w:t>
      </w:r>
      <w:r>
        <w:rPr>
          <w:rFonts w:cs="Times New Roman"/>
          <w:color w:val="000000"/>
          <w:szCs w:val="24"/>
        </w:rPr>
        <w:t>,</w:t>
      </w:r>
      <w:r>
        <w:rPr>
          <w:rFonts w:cs="Times New Roman"/>
          <w:color w:val="000000"/>
          <w:szCs w:val="24"/>
        </w:rPr>
        <w:t xml:space="preserve"> private partnerships in disaster risk management include the media, companies in the industrial sector, companies that deal with se</w:t>
      </w:r>
      <w:r>
        <w:rPr>
          <w:rFonts w:cs="Times New Roman"/>
          <w:color w:val="000000"/>
          <w:szCs w:val="24"/>
        </w:rPr>
        <w:t>rvices and products needed for disaster preparedness, interventions and recovery, students of disaster management together with institutions offering courses on disaster management, the armed forces personnel, disaster response organizations and personnel,</w:t>
      </w:r>
      <w:r>
        <w:rPr>
          <w:rFonts w:cs="Times New Roman"/>
          <w:color w:val="000000"/>
          <w:szCs w:val="24"/>
        </w:rPr>
        <w:t xml:space="preserve"> and civil society organizations that exist to</w:t>
      </w:r>
      <w:r>
        <w:rPr>
          <w:rFonts w:cs="Times New Roman"/>
          <w:color w:val="000000"/>
          <w:szCs w:val="24"/>
        </w:rPr>
        <w:t>o</w:t>
      </w:r>
      <w:r>
        <w:rPr>
          <w:rFonts w:cs="Times New Roman"/>
          <w:color w:val="000000"/>
          <w:szCs w:val="24"/>
        </w:rPr>
        <w:t xml:space="preserve"> for purposes of disaster preparedness and m</w:t>
      </w:r>
      <w:r w:rsidR="002A7088">
        <w:rPr>
          <w:rFonts w:cs="Times New Roman"/>
          <w:color w:val="000000"/>
          <w:szCs w:val="24"/>
        </w:rPr>
        <w:t xml:space="preserve">anagement. </w:t>
      </w:r>
      <w:proofErr w:type="spellStart"/>
      <w:r w:rsidR="002A7088">
        <w:rPr>
          <w:rFonts w:cs="Times New Roman"/>
          <w:color w:val="000000"/>
          <w:szCs w:val="24"/>
        </w:rPr>
        <w:t>Somachandra</w:t>
      </w:r>
      <w:proofErr w:type="spellEnd"/>
      <w:r w:rsidR="002A7088">
        <w:rPr>
          <w:rFonts w:cs="Times New Roman"/>
          <w:color w:val="000000"/>
          <w:szCs w:val="24"/>
        </w:rPr>
        <w:t>, Sylva and</w:t>
      </w:r>
      <w:r>
        <w:rPr>
          <w:rFonts w:cs="Times New Roman"/>
          <w:color w:val="000000"/>
          <w:szCs w:val="24"/>
        </w:rPr>
        <w:t xml:space="preserve"> </w:t>
      </w:r>
      <w:proofErr w:type="spellStart"/>
      <w:r>
        <w:rPr>
          <w:rFonts w:cs="Times New Roman"/>
          <w:color w:val="000000"/>
          <w:szCs w:val="24"/>
        </w:rPr>
        <w:t>Dissanayake</w:t>
      </w:r>
      <w:proofErr w:type="spellEnd"/>
      <w:r>
        <w:rPr>
          <w:rFonts w:cs="Times New Roman"/>
          <w:color w:val="000000"/>
          <w:szCs w:val="24"/>
        </w:rPr>
        <w:t xml:space="preserve"> (2018) note that even the construction industries should be tasked with disaster management as a way of corporate social</w:t>
      </w:r>
      <w:r>
        <w:rPr>
          <w:rFonts w:cs="Times New Roman"/>
          <w:color w:val="000000"/>
          <w:szCs w:val="24"/>
        </w:rPr>
        <w:t xml:space="preserve"> responsibility.</w:t>
      </w:r>
    </w:p>
    <w:p w:rsidR="00AC1213" w:rsidRDefault="00762888">
      <w:pPr>
        <w:ind w:left="720" w:hanging="720"/>
        <w:contextualSpacing/>
        <w:jc w:val="center"/>
        <w:rPr>
          <w:rFonts w:cs="Times New Roman"/>
          <w:b/>
          <w:color w:val="000000"/>
          <w:szCs w:val="24"/>
        </w:rPr>
      </w:pPr>
      <w:r>
        <w:rPr>
          <w:rFonts w:cs="Times New Roman"/>
          <w:b/>
          <w:color w:val="000000"/>
          <w:szCs w:val="24"/>
        </w:rPr>
        <w:t>The Importance Of Public-Private Partnerships In Disaster Risk Management</w:t>
      </w:r>
    </w:p>
    <w:p w:rsidR="00AC1213" w:rsidRDefault="00762888">
      <w:pPr>
        <w:ind w:firstLine="720"/>
        <w:contextualSpacing/>
        <w:rPr>
          <w:rFonts w:cs="Times New Roman"/>
          <w:color w:val="000000"/>
          <w:szCs w:val="24"/>
        </w:rPr>
      </w:pPr>
      <w:r>
        <w:rPr>
          <w:rFonts w:cs="Times New Roman"/>
          <w:color w:val="000000"/>
          <w:szCs w:val="24"/>
        </w:rPr>
        <w:t xml:space="preserve">     Knowledge and expertise sharing becomes possible. Many at times</w:t>
      </w:r>
      <w:r>
        <w:rPr>
          <w:rFonts w:cs="Times New Roman"/>
          <w:color w:val="000000"/>
          <w:szCs w:val="24"/>
        </w:rPr>
        <w:t>,</w:t>
      </w:r>
      <w:r>
        <w:rPr>
          <w:rFonts w:cs="Times New Roman"/>
          <w:color w:val="000000"/>
          <w:szCs w:val="24"/>
        </w:rPr>
        <w:t xml:space="preserve"> the public sector has the knowledge of disaster risk management but does not have sufficient re</w:t>
      </w:r>
      <w:r>
        <w:rPr>
          <w:rFonts w:cs="Times New Roman"/>
          <w:color w:val="000000"/>
          <w:szCs w:val="24"/>
        </w:rPr>
        <w:t>sources to carry out activities aimed at mitigating disasters and preventing risks. In collaboration with the private sector, the private sector can finance these activities and undertake research on the best strategies to prevent disasters from occurring.</w:t>
      </w:r>
      <w:r>
        <w:rPr>
          <w:rFonts w:cs="Times New Roman"/>
          <w:color w:val="000000"/>
          <w:szCs w:val="24"/>
        </w:rPr>
        <w:t xml:space="preserve"> Disasters affect both the individual and the public sector</w:t>
      </w:r>
      <w:r>
        <w:rPr>
          <w:rFonts w:cs="Times New Roman"/>
          <w:color w:val="000000"/>
          <w:szCs w:val="24"/>
        </w:rPr>
        <w:t>s</w:t>
      </w:r>
      <w:r>
        <w:rPr>
          <w:rFonts w:cs="Times New Roman"/>
          <w:color w:val="000000"/>
          <w:szCs w:val="24"/>
        </w:rPr>
        <w:t>. With this in mind, both sectors must collaborate to lower the risks of disasters when they occur and in situations where the hazards can be avoided, prevent them from occurring. The private sect</w:t>
      </w:r>
      <w:r>
        <w:rPr>
          <w:rFonts w:cs="Times New Roman"/>
          <w:color w:val="000000"/>
          <w:szCs w:val="24"/>
        </w:rPr>
        <w:t>or operates in an environment with people and infrastructure. When disasters strike, the environment becomes less conducive for business</w:t>
      </w:r>
      <w:r>
        <w:rPr>
          <w:rFonts w:cs="Times New Roman"/>
          <w:color w:val="000000"/>
          <w:szCs w:val="24"/>
        </w:rPr>
        <w:t>,</w:t>
      </w:r>
      <w:r>
        <w:rPr>
          <w:rFonts w:cs="Times New Roman"/>
          <w:color w:val="000000"/>
          <w:szCs w:val="24"/>
        </w:rPr>
        <w:t xml:space="preserve"> and the private sector suffers losses.</w:t>
      </w:r>
    </w:p>
    <w:p w:rsidR="00AC1213" w:rsidRDefault="00762888">
      <w:pPr>
        <w:ind w:firstLine="720"/>
        <w:contextualSpacing/>
        <w:rPr>
          <w:rFonts w:cs="Times New Roman"/>
          <w:color w:val="000000"/>
          <w:szCs w:val="24"/>
        </w:rPr>
      </w:pPr>
      <w:r>
        <w:rPr>
          <w:rFonts w:cs="Times New Roman"/>
          <w:color w:val="000000"/>
          <w:szCs w:val="24"/>
        </w:rPr>
        <w:lastRenderedPageBreak/>
        <w:t>On the other hand</w:t>
      </w:r>
      <w:r>
        <w:rPr>
          <w:rFonts w:cs="Times New Roman"/>
          <w:color w:val="000000"/>
          <w:szCs w:val="24"/>
        </w:rPr>
        <w:t>,</w:t>
      </w:r>
      <w:r>
        <w:rPr>
          <w:rFonts w:cs="Times New Roman"/>
          <w:color w:val="000000"/>
          <w:szCs w:val="24"/>
        </w:rPr>
        <w:t xml:space="preserve"> the public sector is tasked with the responsibility of prote</w:t>
      </w:r>
      <w:r>
        <w:rPr>
          <w:rFonts w:cs="Times New Roman"/>
          <w:color w:val="000000"/>
          <w:szCs w:val="24"/>
        </w:rPr>
        <w:t>cting the people and their livelihoods together with the environment. Since disaster has negative consequences on all these, the two sectors ought to collaborate as together they can achieve what one sector could not deliver on its own. Both the private an</w:t>
      </w:r>
      <w:r>
        <w:rPr>
          <w:rFonts w:cs="Times New Roman"/>
          <w:color w:val="000000"/>
          <w:szCs w:val="24"/>
        </w:rPr>
        <w:t>d public sectors are development partners. Each sector plays a specific role in development. Since development activities can increase the chances of disasters occurring, the two entities need to work together in their development activities. The sectors c</w:t>
      </w:r>
      <w:r>
        <w:rPr>
          <w:rFonts w:cs="Times New Roman"/>
          <w:color w:val="000000"/>
          <w:szCs w:val="24"/>
        </w:rPr>
        <w:t>an keep checking on each other’s actions to ensure neither of them is engaging in development activities that are insensitive to the people or the environment and can increase the chances of disasters occurring.</w:t>
      </w:r>
    </w:p>
    <w:p w:rsidR="00AC1213" w:rsidRDefault="00762888">
      <w:pPr>
        <w:ind w:firstLine="720"/>
        <w:contextualSpacing/>
        <w:jc w:val="center"/>
        <w:rPr>
          <w:rFonts w:cs="Times New Roman"/>
          <w:b/>
          <w:color w:val="000000"/>
          <w:szCs w:val="24"/>
        </w:rPr>
      </w:pPr>
      <w:r>
        <w:rPr>
          <w:rFonts w:cs="Times New Roman"/>
          <w:b/>
          <w:color w:val="000000"/>
          <w:szCs w:val="24"/>
        </w:rPr>
        <w:t>The Future Of Public-Private Partnerships In</w:t>
      </w:r>
      <w:r>
        <w:rPr>
          <w:rFonts w:cs="Times New Roman"/>
          <w:b/>
          <w:color w:val="000000"/>
          <w:szCs w:val="24"/>
        </w:rPr>
        <w:t xml:space="preserve"> Disaster Risk Management</w:t>
      </w:r>
    </w:p>
    <w:p w:rsidR="00AC1213" w:rsidRDefault="00762888">
      <w:pPr>
        <w:ind w:firstLine="720"/>
        <w:contextualSpacing/>
        <w:rPr>
          <w:rFonts w:cs="Times New Roman"/>
          <w:color w:val="000000"/>
          <w:szCs w:val="24"/>
        </w:rPr>
      </w:pPr>
      <w:r>
        <w:rPr>
          <w:rFonts w:cs="Times New Roman"/>
          <w:b/>
          <w:color w:val="000000"/>
          <w:szCs w:val="24"/>
        </w:rPr>
        <w:t xml:space="preserve">   </w:t>
      </w:r>
      <w:r>
        <w:rPr>
          <w:rFonts w:cs="Times New Roman"/>
          <w:color w:val="000000"/>
          <w:szCs w:val="24"/>
        </w:rPr>
        <w:t>Aitsi-Selmi et al</w:t>
      </w:r>
      <w:r>
        <w:rPr>
          <w:rFonts w:cs="Times New Roman"/>
          <w:color w:val="000000"/>
          <w:szCs w:val="24"/>
        </w:rPr>
        <w:t>.</w:t>
      </w:r>
      <w:r>
        <w:rPr>
          <w:rFonts w:cs="Times New Roman"/>
          <w:color w:val="000000"/>
          <w:szCs w:val="24"/>
        </w:rPr>
        <w:t xml:space="preserve"> (2016), advise that there should be a creation of technology-based financial schemes for disaster management. Such include insurance covers and policies, reinsurance services</w:t>
      </w:r>
      <w:r>
        <w:rPr>
          <w:rFonts w:cs="Times New Roman"/>
          <w:color w:val="000000"/>
          <w:szCs w:val="24"/>
        </w:rPr>
        <w:t>,</w:t>
      </w:r>
      <w:r>
        <w:rPr>
          <w:rFonts w:cs="Times New Roman"/>
          <w:color w:val="000000"/>
          <w:szCs w:val="24"/>
        </w:rPr>
        <w:t xml:space="preserve"> and microfinance activities. The</w:t>
      </w:r>
      <w:r>
        <w:rPr>
          <w:rFonts w:cs="Times New Roman"/>
          <w:color w:val="000000"/>
          <w:szCs w:val="24"/>
        </w:rPr>
        <w:t xml:space="preserve"> providers of these services should embrace technology in offering services related to disaster risk management. For example, microfinance institutions can finance disaster preparedness like the development of early warning systems. The use of technology i</w:t>
      </w:r>
      <w:r>
        <w:rPr>
          <w:rFonts w:cs="Times New Roman"/>
          <w:color w:val="000000"/>
          <w:szCs w:val="24"/>
        </w:rPr>
        <w:t>n disaster management is also inevitable. Technology</w:t>
      </w:r>
      <w:r>
        <w:rPr>
          <w:rFonts w:cs="Times New Roman"/>
          <w:color w:val="000000"/>
          <w:szCs w:val="24"/>
        </w:rPr>
        <w:t>,</w:t>
      </w:r>
      <w:r>
        <w:rPr>
          <w:rFonts w:cs="Times New Roman"/>
          <w:color w:val="000000"/>
          <w:szCs w:val="24"/>
        </w:rPr>
        <w:t xml:space="preserve"> like the Geographical Intelligence Systems</w:t>
      </w:r>
      <w:r>
        <w:rPr>
          <w:rFonts w:cs="Times New Roman"/>
          <w:color w:val="000000"/>
          <w:szCs w:val="24"/>
        </w:rPr>
        <w:t>,</w:t>
      </w:r>
      <w:r>
        <w:rPr>
          <w:rFonts w:cs="Times New Roman"/>
          <w:color w:val="000000"/>
          <w:szCs w:val="24"/>
        </w:rPr>
        <w:t xml:space="preserve"> should be used to identify disaster-prone areas as well as ensure timely responses in times of calamities. Telecommunication systems should also be used to pr</w:t>
      </w:r>
      <w:r>
        <w:rPr>
          <w:rFonts w:cs="Times New Roman"/>
          <w:color w:val="000000"/>
          <w:szCs w:val="24"/>
        </w:rPr>
        <w:t xml:space="preserve">omote collaboration in disaster risk management systems — for example, </w:t>
      </w:r>
      <w:r>
        <w:rPr>
          <w:rFonts w:cs="Times New Roman"/>
          <w:color w:val="000000"/>
          <w:szCs w:val="24"/>
        </w:rPr>
        <w:t xml:space="preserve">the </w:t>
      </w:r>
      <w:r>
        <w:rPr>
          <w:rFonts w:cs="Times New Roman"/>
          <w:color w:val="000000"/>
          <w:szCs w:val="24"/>
        </w:rPr>
        <w:t xml:space="preserve">development of signals that alert the relevant authorities when disasters occur. Supply chains can also be made technology-based by developing databases on the needed resources for </w:t>
      </w:r>
      <w:r>
        <w:rPr>
          <w:rFonts w:cs="Times New Roman"/>
          <w:color w:val="000000"/>
          <w:szCs w:val="24"/>
        </w:rPr>
        <w:t xml:space="preserve">intervening in disaster-stricken areas. Existing businesses should also be empowered to enhance their capacities to be disaster resilient and to improve their levels of preparedness in handling disasters and responding </w:t>
      </w:r>
      <w:r>
        <w:rPr>
          <w:rFonts w:cs="Times New Roman"/>
          <w:color w:val="000000"/>
          <w:szCs w:val="24"/>
        </w:rPr>
        <w:lastRenderedPageBreak/>
        <w:t>to emergencies when they occur. Publi</w:t>
      </w:r>
      <w:r>
        <w:rPr>
          <w:rFonts w:cs="Times New Roman"/>
          <w:color w:val="000000"/>
          <w:szCs w:val="24"/>
        </w:rPr>
        <w:t>c</w:t>
      </w:r>
      <w:r>
        <w:rPr>
          <w:rFonts w:cs="Times New Roman"/>
          <w:color w:val="000000"/>
          <w:szCs w:val="24"/>
        </w:rPr>
        <w:t>,</w:t>
      </w:r>
      <w:r>
        <w:rPr>
          <w:rFonts w:cs="Times New Roman"/>
          <w:color w:val="000000"/>
          <w:szCs w:val="24"/>
        </w:rPr>
        <w:t xml:space="preserve"> private partnerships should also ensure employees of institutions</w:t>
      </w:r>
      <w:r>
        <w:rPr>
          <w:rFonts w:cs="Times New Roman"/>
          <w:color w:val="000000"/>
          <w:szCs w:val="24"/>
        </w:rPr>
        <w:t>,</w:t>
      </w:r>
      <w:r>
        <w:rPr>
          <w:rFonts w:cs="Times New Roman"/>
          <w:color w:val="000000"/>
          <w:szCs w:val="24"/>
        </w:rPr>
        <w:t xml:space="preserve"> together with local community members</w:t>
      </w:r>
      <w:r>
        <w:rPr>
          <w:rFonts w:cs="Times New Roman"/>
          <w:color w:val="000000"/>
          <w:szCs w:val="24"/>
        </w:rPr>
        <w:t>,</w:t>
      </w:r>
      <w:r>
        <w:rPr>
          <w:rFonts w:cs="Times New Roman"/>
          <w:color w:val="000000"/>
          <w:szCs w:val="24"/>
        </w:rPr>
        <w:t xml:space="preserve"> are well equipped with the knowledge on disaster risk management as well as with the skills needed in times of disaster responses and disaster prep</w:t>
      </w:r>
      <w:r>
        <w:rPr>
          <w:rFonts w:cs="Times New Roman"/>
          <w:color w:val="000000"/>
          <w:szCs w:val="24"/>
        </w:rPr>
        <w:t>aredness. Businesses should also be empowered to offer not only emergency responses but also engage in long term provision of services in cases of natural disasters.</w:t>
      </w:r>
    </w:p>
    <w:p w:rsidR="00AC1213" w:rsidRDefault="00762888">
      <w:pPr>
        <w:ind w:firstLine="720"/>
        <w:contextualSpacing/>
        <w:rPr>
          <w:rFonts w:cs="Times New Roman"/>
          <w:color w:val="000000"/>
          <w:szCs w:val="24"/>
        </w:rPr>
      </w:pPr>
      <w:r>
        <w:rPr>
          <w:rFonts w:cs="Times New Roman"/>
          <w:color w:val="000000"/>
          <w:szCs w:val="24"/>
        </w:rPr>
        <w:t xml:space="preserve">    All the partners involved in disaster risk management should continuously improve thei</w:t>
      </w:r>
      <w:r>
        <w:rPr>
          <w:rFonts w:cs="Times New Roman"/>
          <w:color w:val="000000"/>
          <w:szCs w:val="24"/>
        </w:rPr>
        <w:t>r preparedness levels and be ready at all times to coordinate responses in disaster management besides carrying out activities that mitigate and reduce risks and disasters. The government, civil society organizations</w:t>
      </w:r>
      <w:r>
        <w:rPr>
          <w:rFonts w:cs="Times New Roman"/>
          <w:color w:val="000000"/>
          <w:szCs w:val="24"/>
        </w:rPr>
        <w:t>,</w:t>
      </w:r>
      <w:r>
        <w:rPr>
          <w:rFonts w:cs="Times New Roman"/>
          <w:color w:val="000000"/>
          <w:szCs w:val="24"/>
        </w:rPr>
        <w:t xml:space="preserve"> and industries should establish a tran</w:t>
      </w:r>
      <w:r>
        <w:rPr>
          <w:rFonts w:cs="Times New Roman"/>
          <w:color w:val="000000"/>
          <w:szCs w:val="24"/>
        </w:rPr>
        <w:t xml:space="preserve">sparent model for providing relief services and reconstruction activities after a disaster has occurred. Partners in disaster risk management should also share innovative ways as well as best practices in disaster risk management for continuous assessment </w:t>
      </w:r>
      <w:r>
        <w:rPr>
          <w:rFonts w:cs="Times New Roman"/>
          <w:color w:val="000000"/>
          <w:szCs w:val="24"/>
        </w:rPr>
        <w:t>and improvement.  Networking of the partners involved is also crucial as it helps knowledge sharing and development of more effective approaches, tools</w:t>
      </w:r>
      <w:r>
        <w:rPr>
          <w:rFonts w:cs="Times New Roman"/>
          <w:color w:val="000000"/>
          <w:szCs w:val="24"/>
        </w:rPr>
        <w:t>,</w:t>
      </w:r>
      <w:r>
        <w:rPr>
          <w:rFonts w:cs="Times New Roman"/>
          <w:color w:val="000000"/>
          <w:szCs w:val="24"/>
        </w:rPr>
        <w:t xml:space="preserve"> and methodologies for mitigating disasters and reducing risks. The media should also be engaged so that</w:t>
      </w:r>
      <w:r>
        <w:rPr>
          <w:rFonts w:cs="Times New Roman"/>
          <w:color w:val="000000"/>
          <w:szCs w:val="24"/>
        </w:rPr>
        <w:t xml:space="preserve"> it becomes a uniting factor between the local communities, the private sector</w:t>
      </w:r>
      <w:r>
        <w:rPr>
          <w:rFonts w:cs="Times New Roman"/>
          <w:color w:val="000000"/>
          <w:szCs w:val="24"/>
        </w:rPr>
        <w:t>,</w:t>
      </w:r>
      <w:r>
        <w:rPr>
          <w:rFonts w:cs="Times New Roman"/>
          <w:color w:val="000000"/>
          <w:szCs w:val="24"/>
        </w:rPr>
        <w:t xml:space="preserve"> and the public sector in matters of disaster risk management. Bottom-up communication should be encouraged to ensure the local communities share information on impending risks </w:t>
      </w:r>
      <w:r>
        <w:rPr>
          <w:rFonts w:cs="Times New Roman"/>
          <w:color w:val="000000"/>
          <w:szCs w:val="24"/>
        </w:rPr>
        <w:t>and disasters with the relevant stakeholders at the most appropriate time for mitigation measures to be put in place (Seebauer, Ortner, Babcicky, &amp; Thaler, 2019).  This will result in the reduction of losses that could be incurred if a disaster is not prev</w:t>
      </w:r>
      <w:r>
        <w:rPr>
          <w:rFonts w:cs="Times New Roman"/>
          <w:color w:val="000000"/>
          <w:szCs w:val="24"/>
        </w:rPr>
        <w:t xml:space="preserve">ented. Corporate social responsibility should include aspects of disaster risk management. This can be achieved through </w:t>
      </w:r>
      <w:r>
        <w:rPr>
          <w:rFonts w:cs="Times New Roman"/>
          <w:color w:val="000000"/>
          <w:szCs w:val="24"/>
        </w:rPr>
        <w:t xml:space="preserve">a </w:t>
      </w:r>
      <w:r>
        <w:rPr>
          <w:rFonts w:cs="Times New Roman"/>
          <w:color w:val="000000"/>
          <w:szCs w:val="24"/>
        </w:rPr>
        <w:t>dialogue of the communities with the private companies and enactment of strict policies by the government agencies to make it compulso</w:t>
      </w:r>
      <w:r>
        <w:rPr>
          <w:rFonts w:cs="Times New Roman"/>
          <w:color w:val="000000"/>
          <w:szCs w:val="24"/>
        </w:rPr>
        <w:t xml:space="preserve">ry for every corporate social </w:t>
      </w:r>
      <w:r>
        <w:rPr>
          <w:rFonts w:cs="Times New Roman"/>
          <w:color w:val="000000"/>
          <w:szCs w:val="24"/>
        </w:rPr>
        <w:lastRenderedPageBreak/>
        <w:t xml:space="preserve">responsibility to include aspects of disaster risk management. Experts of disaster risk management in both the private and public sectors should increase their collaboration in research on disaster prevention and the building </w:t>
      </w:r>
      <w:r>
        <w:rPr>
          <w:rFonts w:cs="Times New Roman"/>
          <w:color w:val="000000"/>
          <w:szCs w:val="24"/>
        </w:rPr>
        <w:t>of resilience in businesses and communities. Development should also be considerate of disaster risk management. Since most disasters that are human-made occur as a result of development activities, caution should be taken to ensure that future development</w:t>
      </w:r>
      <w:r>
        <w:rPr>
          <w:rFonts w:cs="Times New Roman"/>
          <w:color w:val="000000"/>
          <w:szCs w:val="24"/>
        </w:rPr>
        <w:t xml:space="preserve"> activities meet the required thresholds to be able to mitigate disasters and enhance disaster preparedness.</w:t>
      </w:r>
    </w:p>
    <w:p w:rsidR="00AC1213" w:rsidRDefault="00762888">
      <w:pPr>
        <w:ind w:left="720" w:hanging="720"/>
        <w:contextualSpacing/>
        <w:jc w:val="center"/>
        <w:rPr>
          <w:rFonts w:cs="Times New Roman"/>
          <w:b/>
          <w:color w:val="000000"/>
          <w:szCs w:val="24"/>
        </w:rPr>
      </w:pPr>
      <w:r>
        <w:rPr>
          <w:rFonts w:cs="Times New Roman"/>
          <w:b/>
          <w:color w:val="000000"/>
          <w:szCs w:val="24"/>
        </w:rPr>
        <w:t>New Concepts In Disaster Risk Management</w:t>
      </w:r>
    </w:p>
    <w:p w:rsidR="00AC1213" w:rsidRDefault="00762888">
      <w:pPr>
        <w:ind w:firstLine="720"/>
        <w:contextualSpacing/>
        <w:rPr>
          <w:rFonts w:cs="Times New Roman"/>
          <w:color w:val="000000"/>
          <w:szCs w:val="24"/>
        </w:rPr>
      </w:pPr>
      <w:r>
        <w:rPr>
          <w:rFonts w:cs="Times New Roman"/>
          <w:color w:val="000000"/>
          <w:szCs w:val="24"/>
        </w:rPr>
        <w:t xml:space="preserve">   Climate change is inevitable</w:t>
      </w:r>
      <w:r>
        <w:rPr>
          <w:rFonts w:cs="Times New Roman"/>
          <w:color w:val="000000"/>
          <w:szCs w:val="24"/>
        </w:rPr>
        <w:t>,</w:t>
      </w:r>
      <w:r>
        <w:rPr>
          <w:rFonts w:cs="Times New Roman"/>
          <w:color w:val="000000"/>
          <w:szCs w:val="24"/>
        </w:rPr>
        <w:t xml:space="preserve"> and its consequences are dire if caution is not taken to mitigate against</w:t>
      </w:r>
      <w:r>
        <w:rPr>
          <w:rFonts w:cs="Times New Roman"/>
          <w:color w:val="000000"/>
          <w:szCs w:val="24"/>
        </w:rPr>
        <w:t xml:space="preserve"> these adverse effects. The public</w:t>
      </w:r>
      <w:r>
        <w:rPr>
          <w:rFonts w:cs="Times New Roman"/>
          <w:color w:val="000000"/>
          <w:szCs w:val="24"/>
        </w:rPr>
        <w:t>,</w:t>
      </w:r>
      <w:r>
        <w:rPr>
          <w:rFonts w:cs="Times New Roman"/>
          <w:color w:val="000000"/>
          <w:szCs w:val="24"/>
        </w:rPr>
        <w:t xml:space="preserve"> private partnerships have a significant role to play in climate change. The private sector can engage in activities that eco-friendly to lower the risks of climate change. For example</w:t>
      </w:r>
      <w:r>
        <w:rPr>
          <w:rFonts w:cs="Times New Roman"/>
          <w:color w:val="000000"/>
          <w:szCs w:val="24"/>
        </w:rPr>
        <w:t>,</w:t>
      </w:r>
      <w:r>
        <w:rPr>
          <w:rFonts w:cs="Times New Roman"/>
          <w:color w:val="000000"/>
          <w:szCs w:val="24"/>
        </w:rPr>
        <w:t xml:space="preserve"> controlling the level of emission i</w:t>
      </w:r>
      <w:r>
        <w:rPr>
          <w:rFonts w:cs="Times New Roman"/>
          <w:color w:val="000000"/>
          <w:szCs w:val="24"/>
        </w:rPr>
        <w:t>nto the ozone layer will help in protecting the layer hence reducing the risks associated with the depletion of the ozone layer. On the other hand</w:t>
      </w:r>
      <w:r>
        <w:rPr>
          <w:rFonts w:cs="Times New Roman"/>
          <w:color w:val="000000"/>
          <w:szCs w:val="24"/>
        </w:rPr>
        <w:t>,</w:t>
      </w:r>
      <w:r>
        <w:rPr>
          <w:rFonts w:cs="Times New Roman"/>
          <w:color w:val="000000"/>
          <w:szCs w:val="24"/>
        </w:rPr>
        <w:t xml:space="preserve"> the public sector can come up with climate-friendly policies like the use of solar energy and green energy. </w:t>
      </w:r>
      <w:r>
        <w:rPr>
          <w:rFonts w:cs="Times New Roman"/>
          <w:color w:val="000000"/>
          <w:szCs w:val="24"/>
        </w:rPr>
        <w:t>The use of solar energy will help control the cutting down of trees</w:t>
      </w:r>
      <w:r>
        <w:rPr>
          <w:rFonts w:cs="Times New Roman"/>
          <w:color w:val="000000"/>
          <w:szCs w:val="24"/>
        </w:rPr>
        <w:t>,</w:t>
      </w:r>
      <w:r>
        <w:rPr>
          <w:rFonts w:cs="Times New Roman"/>
          <w:color w:val="000000"/>
          <w:szCs w:val="24"/>
        </w:rPr>
        <w:t xml:space="preserve"> which would otherwise increase the risks of floods occurring. The government can also collaborate with the private sector in disseminating information on smart climate activities and educ</w:t>
      </w:r>
      <w:r>
        <w:rPr>
          <w:rFonts w:cs="Times New Roman"/>
          <w:color w:val="000000"/>
          <w:szCs w:val="24"/>
        </w:rPr>
        <w:t>ating the public on the dangers of climate change if it is not mitigated.</w:t>
      </w:r>
    </w:p>
    <w:p w:rsidR="00AC1213" w:rsidRDefault="00762888">
      <w:pPr>
        <w:ind w:firstLine="720"/>
        <w:contextualSpacing/>
        <w:rPr>
          <w:rFonts w:cs="Times New Roman"/>
          <w:color w:val="000000"/>
          <w:szCs w:val="24"/>
        </w:rPr>
      </w:pPr>
      <w:r>
        <w:rPr>
          <w:rFonts w:cs="Times New Roman"/>
          <w:color w:val="000000"/>
          <w:szCs w:val="24"/>
        </w:rPr>
        <w:t xml:space="preserve">    Gender is also an aspect of disaster risk management. Disasters affect the female and the male genders differently</w:t>
      </w:r>
      <w:r>
        <w:rPr>
          <w:rFonts w:cs="Times New Roman"/>
          <w:color w:val="000000"/>
          <w:szCs w:val="24"/>
        </w:rPr>
        <w:t>,</w:t>
      </w:r>
      <w:r>
        <w:rPr>
          <w:rFonts w:cs="Times New Roman"/>
          <w:color w:val="000000"/>
          <w:szCs w:val="24"/>
        </w:rPr>
        <w:t xml:space="preserve"> calling for customized approaches in handling disasters that a</w:t>
      </w:r>
      <w:r>
        <w:rPr>
          <w:rFonts w:cs="Times New Roman"/>
          <w:color w:val="000000"/>
          <w:szCs w:val="24"/>
        </w:rPr>
        <w:t>ffect gender. Public</w:t>
      </w:r>
      <w:r>
        <w:rPr>
          <w:rFonts w:cs="Times New Roman"/>
          <w:color w:val="000000"/>
          <w:szCs w:val="24"/>
        </w:rPr>
        <w:t>,</w:t>
      </w:r>
      <w:r>
        <w:rPr>
          <w:rFonts w:cs="Times New Roman"/>
          <w:color w:val="000000"/>
          <w:szCs w:val="24"/>
        </w:rPr>
        <w:t xml:space="preserve"> private partnerships can, therefore, ensure that a gender-sensitive approach is undertaken to determine how disasters affect different genders and how to best respond to disasters while considering the differences in the way different</w:t>
      </w:r>
      <w:r>
        <w:rPr>
          <w:rFonts w:cs="Times New Roman"/>
          <w:color w:val="000000"/>
          <w:szCs w:val="24"/>
        </w:rPr>
        <w:t xml:space="preserve"> genders are affected by the same </w:t>
      </w:r>
      <w:r>
        <w:rPr>
          <w:rFonts w:cs="Times New Roman"/>
          <w:color w:val="000000"/>
          <w:szCs w:val="24"/>
        </w:rPr>
        <w:lastRenderedPageBreak/>
        <w:t>disasters</w:t>
      </w:r>
      <w:r w:rsidR="00233E93">
        <w:rPr>
          <w:rFonts w:cs="Times New Roman"/>
          <w:color w:val="000000"/>
          <w:szCs w:val="24"/>
        </w:rPr>
        <w:t xml:space="preserve"> (</w:t>
      </w:r>
      <w:proofErr w:type="spellStart"/>
      <w:r w:rsidR="00233E93">
        <w:rPr>
          <w:rFonts w:cs="Times New Roman"/>
          <w:color w:val="000000"/>
          <w:szCs w:val="24"/>
        </w:rPr>
        <w:t>Eyerkaufer</w:t>
      </w:r>
      <w:proofErr w:type="spellEnd"/>
      <w:r w:rsidR="00233E93">
        <w:rPr>
          <w:rFonts w:cs="Times New Roman"/>
          <w:color w:val="000000"/>
          <w:szCs w:val="24"/>
        </w:rPr>
        <w:t>, Lima</w:t>
      </w:r>
      <w:r w:rsidR="00233E93">
        <w:rPr>
          <w:rFonts w:cs="Times New Roman"/>
          <w:color w:val="000000"/>
          <w:szCs w:val="24"/>
        </w:rPr>
        <w:t xml:space="preserve"> &amp; </w:t>
      </w:r>
      <w:proofErr w:type="spellStart"/>
      <w:r w:rsidR="00233E93">
        <w:rPr>
          <w:rFonts w:cs="Times New Roman"/>
          <w:color w:val="000000"/>
          <w:szCs w:val="24"/>
        </w:rPr>
        <w:t>Goncalves</w:t>
      </w:r>
      <w:proofErr w:type="spellEnd"/>
      <w:r w:rsidR="00233E93">
        <w:rPr>
          <w:rFonts w:cs="Times New Roman"/>
          <w:color w:val="000000"/>
          <w:szCs w:val="24"/>
        </w:rPr>
        <w:t xml:space="preserve">, </w:t>
      </w:r>
      <w:r w:rsidR="00233E93">
        <w:rPr>
          <w:rFonts w:cs="Times New Roman"/>
          <w:color w:val="000000"/>
          <w:szCs w:val="24"/>
        </w:rPr>
        <w:t>2016)</w:t>
      </w:r>
      <w:r>
        <w:rPr>
          <w:rFonts w:cs="Times New Roman"/>
          <w:color w:val="000000"/>
          <w:szCs w:val="24"/>
        </w:rPr>
        <w:t>. Disaster research is an element of disaster risk management that deals with conducting surveys and investigations on groups to determine their levels of preparedness in case an emergency occurs. The assessment a</w:t>
      </w:r>
      <w:r>
        <w:rPr>
          <w:rFonts w:cs="Times New Roman"/>
          <w:color w:val="000000"/>
          <w:szCs w:val="24"/>
        </w:rPr>
        <w:t>lso checks how prepared organizations and communities are to respond and recover from impending technological and natural disasters. The research also looks at the long term consequences of these disasters to the social sector of society, the political ind</w:t>
      </w:r>
      <w:r>
        <w:rPr>
          <w:rFonts w:cs="Times New Roman"/>
          <w:color w:val="000000"/>
          <w:szCs w:val="24"/>
        </w:rPr>
        <w:t>ustry, the environment</w:t>
      </w:r>
      <w:r>
        <w:rPr>
          <w:rFonts w:cs="Times New Roman"/>
          <w:color w:val="000000"/>
          <w:szCs w:val="24"/>
        </w:rPr>
        <w:t>,</w:t>
      </w:r>
      <w:r>
        <w:rPr>
          <w:rFonts w:cs="Times New Roman"/>
          <w:color w:val="000000"/>
          <w:szCs w:val="24"/>
        </w:rPr>
        <w:t xml:space="preserve"> and the economic sectors. These researches can be conducted through public</w:t>
      </w:r>
      <w:r>
        <w:rPr>
          <w:rFonts w:cs="Times New Roman"/>
          <w:color w:val="000000"/>
          <w:szCs w:val="24"/>
        </w:rPr>
        <w:t>,</w:t>
      </w:r>
      <w:r>
        <w:rPr>
          <w:rFonts w:cs="Times New Roman"/>
          <w:color w:val="000000"/>
          <w:szCs w:val="24"/>
        </w:rPr>
        <w:t xml:space="preserve"> private partnerships</w:t>
      </w:r>
      <w:r>
        <w:rPr>
          <w:rFonts w:cs="Times New Roman"/>
          <w:color w:val="000000"/>
          <w:szCs w:val="24"/>
        </w:rPr>
        <w:t>,</w:t>
      </w:r>
      <w:r>
        <w:rPr>
          <w:rFonts w:cs="Times New Roman"/>
          <w:color w:val="000000"/>
          <w:szCs w:val="24"/>
        </w:rPr>
        <w:t xml:space="preserve"> after which the necessary measures are put in place to protect the vulnerable communities and build </w:t>
      </w:r>
      <w:r>
        <w:rPr>
          <w:rFonts w:cs="Times New Roman"/>
          <w:color w:val="000000"/>
          <w:szCs w:val="24"/>
        </w:rPr>
        <w:t xml:space="preserve">the </w:t>
      </w:r>
      <w:r>
        <w:rPr>
          <w:rFonts w:cs="Times New Roman"/>
          <w:color w:val="000000"/>
          <w:szCs w:val="24"/>
        </w:rPr>
        <w:t>resilience</w:t>
      </w:r>
      <w:r>
        <w:rPr>
          <w:rFonts w:cs="Times New Roman"/>
          <w:color w:val="000000"/>
          <w:szCs w:val="24"/>
        </w:rPr>
        <w:t xml:space="preserve"> of communities towards risks and disasters.</w:t>
      </w:r>
    </w:p>
    <w:p w:rsidR="00AC1213" w:rsidRDefault="00762888">
      <w:pPr>
        <w:ind w:firstLine="720"/>
        <w:contextualSpacing/>
        <w:rPr>
          <w:rFonts w:cs="Times New Roman"/>
          <w:color w:val="000000"/>
          <w:szCs w:val="24"/>
        </w:rPr>
      </w:pPr>
      <w:r>
        <w:rPr>
          <w:rFonts w:cs="Times New Roman"/>
          <w:color w:val="000000"/>
          <w:szCs w:val="24"/>
        </w:rPr>
        <w:t xml:space="preserve">      Accountability and rights must be regarded for a successful disaster risk management framework to be developed.  Public entities should be accountable in their activities on disaster risk management. The f</w:t>
      </w:r>
      <w:r>
        <w:rPr>
          <w:rFonts w:cs="Times New Roman"/>
          <w:color w:val="000000"/>
          <w:szCs w:val="24"/>
        </w:rPr>
        <w:t>unds allocated to disaster risk management must not be used for other activities rather than the intended ones. The private sector</w:t>
      </w:r>
      <w:r>
        <w:rPr>
          <w:rFonts w:cs="Times New Roman"/>
          <w:color w:val="000000"/>
          <w:szCs w:val="24"/>
        </w:rPr>
        <w:t>,</w:t>
      </w:r>
      <w:r>
        <w:rPr>
          <w:rFonts w:cs="Times New Roman"/>
          <w:color w:val="000000"/>
          <w:szCs w:val="24"/>
        </w:rPr>
        <w:t xml:space="preserve"> through non-profit organizations</w:t>
      </w:r>
      <w:r>
        <w:rPr>
          <w:rFonts w:cs="Times New Roman"/>
          <w:color w:val="000000"/>
          <w:szCs w:val="24"/>
        </w:rPr>
        <w:t>,</w:t>
      </w:r>
      <w:r>
        <w:rPr>
          <w:rFonts w:cs="Times New Roman"/>
          <w:color w:val="000000"/>
          <w:szCs w:val="24"/>
        </w:rPr>
        <w:t xml:space="preserve"> should also act as a watchdog on the government to lobby for the allocation of resources n</w:t>
      </w:r>
      <w:r>
        <w:rPr>
          <w:rFonts w:cs="Times New Roman"/>
          <w:color w:val="000000"/>
          <w:szCs w:val="24"/>
        </w:rPr>
        <w:t>eeded to build resilience and carry our emergency responses in cases of disasters. The private sector should also be accountable to the communities in which they operate by integrating disaster risk management into their corporate social responsibility and</w:t>
      </w:r>
      <w:r>
        <w:rPr>
          <w:rFonts w:cs="Times New Roman"/>
          <w:color w:val="000000"/>
          <w:szCs w:val="24"/>
        </w:rPr>
        <w:t xml:space="preserve"> implementing it without needing pressure from lobbyists and government authorities. Since people and communities have a right to safety, this right should be integrated into disaster risk management. The public</w:t>
      </w:r>
      <w:r>
        <w:rPr>
          <w:rFonts w:cs="Times New Roman"/>
          <w:color w:val="000000"/>
          <w:szCs w:val="24"/>
        </w:rPr>
        <w:t>,</w:t>
      </w:r>
      <w:r>
        <w:rPr>
          <w:rFonts w:cs="Times New Roman"/>
          <w:color w:val="000000"/>
          <w:szCs w:val="24"/>
        </w:rPr>
        <w:t xml:space="preserve"> </w:t>
      </w:r>
      <w:r>
        <w:rPr>
          <w:rFonts w:cs="Times New Roman"/>
          <w:color w:val="000000"/>
          <w:szCs w:val="24"/>
        </w:rPr>
        <w:t xml:space="preserve">a </w:t>
      </w:r>
      <w:r>
        <w:rPr>
          <w:rFonts w:cs="Times New Roman"/>
          <w:color w:val="000000"/>
          <w:szCs w:val="24"/>
        </w:rPr>
        <w:t>private partnership</w:t>
      </w:r>
      <w:r>
        <w:rPr>
          <w:rFonts w:cs="Times New Roman"/>
          <w:color w:val="000000"/>
          <w:szCs w:val="24"/>
        </w:rPr>
        <w:t>,</w:t>
      </w:r>
      <w:r>
        <w:rPr>
          <w:rFonts w:cs="Times New Roman"/>
          <w:color w:val="000000"/>
          <w:szCs w:val="24"/>
        </w:rPr>
        <w:t xml:space="preserve"> should, therefore, s</w:t>
      </w:r>
      <w:r>
        <w:rPr>
          <w:rFonts w:cs="Times New Roman"/>
          <w:color w:val="000000"/>
          <w:szCs w:val="24"/>
        </w:rPr>
        <w:t>trive at mitigating risks and preventing disasters as part of guaranteeing communities their right to safety.</w:t>
      </w:r>
    </w:p>
    <w:p w:rsidR="00AC1213" w:rsidRDefault="00762888">
      <w:pPr>
        <w:ind w:firstLine="720"/>
        <w:contextualSpacing/>
        <w:rPr>
          <w:rFonts w:cs="Times New Roman"/>
          <w:color w:val="000000"/>
          <w:szCs w:val="24"/>
        </w:rPr>
      </w:pPr>
      <w:r>
        <w:rPr>
          <w:rFonts w:cs="Times New Roman"/>
          <w:color w:val="000000"/>
          <w:szCs w:val="24"/>
        </w:rPr>
        <w:t xml:space="preserve">   Governance issues are also vital to consider for a successful disaster risk management system to be put in place. It is not clear whether disas</w:t>
      </w:r>
      <w:r>
        <w:rPr>
          <w:rFonts w:cs="Times New Roman"/>
          <w:color w:val="000000"/>
          <w:szCs w:val="24"/>
        </w:rPr>
        <w:t xml:space="preserve">ter risk management is a governance issue </w:t>
      </w:r>
      <w:r>
        <w:rPr>
          <w:rFonts w:cs="Times New Roman"/>
          <w:color w:val="000000"/>
          <w:szCs w:val="24"/>
        </w:rPr>
        <w:lastRenderedPageBreak/>
        <w:t>or not. However, because of its seriousness, disaster risk management should be handled as a governance issue (Adhikari, &amp; Matilal, 2018). The government should then spearhead the public</w:t>
      </w:r>
      <w:r>
        <w:rPr>
          <w:rFonts w:cs="Times New Roman"/>
          <w:color w:val="000000"/>
          <w:szCs w:val="24"/>
        </w:rPr>
        <w:t>,</w:t>
      </w:r>
      <w:r>
        <w:rPr>
          <w:rFonts w:cs="Times New Roman"/>
          <w:color w:val="000000"/>
          <w:szCs w:val="24"/>
        </w:rPr>
        <w:t xml:space="preserve"> private partnerships neede</w:t>
      </w:r>
      <w:r>
        <w:rPr>
          <w:rFonts w:cs="Times New Roman"/>
          <w:color w:val="000000"/>
          <w:szCs w:val="24"/>
        </w:rPr>
        <w:t>d to mitigate the risks of disasters. When handled as a governance issue, the appropriate policies on disaster management can also be put in place and implemented accordingly.</w:t>
      </w:r>
    </w:p>
    <w:p w:rsidR="00AC1213" w:rsidRDefault="00762888">
      <w:pPr>
        <w:ind w:left="720" w:hanging="720"/>
        <w:contextualSpacing/>
        <w:jc w:val="center"/>
        <w:rPr>
          <w:rFonts w:cs="Times New Roman"/>
          <w:color w:val="000000"/>
          <w:szCs w:val="24"/>
        </w:rPr>
      </w:pPr>
      <w:r>
        <w:rPr>
          <w:rFonts w:cs="Times New Roman"/>
          <w:b/>
          <w:color w:val="000000"/>
          <w:szCs w:val="24"/>
        </w:rPr>
        <w:t>Challenges Facing Public-Private Partnerships In Disaster Risk Management</w:t>
      </w:r>
    </w:p>
    <w:p w:rsidR="00AC1213" w:rsidRDefault="00762888">
      <w:pPr>
        <w:ind w:firstLine="720"/>
        <w:contextualSpacing/>
        <w:rPr>
          <w:rFonts w:cs="Times New Roman"/>
          <w:color w:val="000000"/>
          <w:szCs w:val="24"/>
        </w:rPr>
      </w:pPr>
      <w:r>
        <w:rPr>
          <w:rFonts w:cs="Times New Roman"/>
          <w:b/>
          <w:color w:val="000000"/>
          <w:szCs w:val="24"/>
        </w:rPr>
        <w:t xml:space="preserve">   </w:t>
      </w:r>
      <w:r>
        <w:rPr>
          <w:rFonts w:cs="Times New Roman"/>
          <w:color w:val="000000"/>
          <w:szCs w:val="24"/>
        </w:rPr>
        <w:t>Ins</w:t>
      </w:r>
      <w:r>
        <w:rPr>
          <w:rFonts w:cs="Times New Roman"/>
          <w:color w:val="000000"/>
          <w:szCs w:val="24"/>
        </w:rPr>
        <w:t>ufficient resources and capacities to undertake mitigation measures against likely risks and disasters challenge the success of public</w:t>
      </w:r>
      <w:r>
        <w:rPr>
          <w:rFonts w:cs="Times New Roman"/>
          <w:color w:val="000000"/>
          <w:szCs w:val="24"/>
        </w:rPr>
        <w:t>,</w:t>
      </w:r>
      <w:r>
        <w:rPr>
          <w:rFonts w:cs="Times New Roman"/>
          <w:color w:val="000000"/>
          <w:szCs w:val="24"/>
        </w:rPr>
        <w:t xml:space="preserve"> private partnerships in dealing with emergencies (Shaw, 2018). Since most of the activities aimed at reducing risks are </w:t>
      </w:r>
      <w:r>
        <w:rPr>
          <w:rFonts w:cs="Times New Roman"/>
          <w:color w:val="000000"/>
          <w:szCs w:val="24"/>
        </w:rPr>
        <w:t>development related, implementing them becomes quite expensive. The events are also many and require priorities for them to be implemented. Some businesses can, therefore, end up not being implemented because they are not top priorities</w:t>
      </w:r>
      <w:r>
        <w:rPr>
          <w:rFonts w:cs="Times New Roman"/>
          <w:color w:val="000000"/>
          <w:szCs w:val="24"/>
        </w:rPr>
        <w:t>,</w:t>
      </w:r>
      <w:r>
        <w:rPr>
          <w:rFonts w:cs="Times New Roman"/>
          <w:color w:val="000000"/>
          <w:szCs w:val="24"/>
        </w:rPr>
        <w:t xml:space="preserve"> or the financial r</w:t>
      </w:r>
      <w:r>
        <w:rPr>
          <w:rFonts w:cs="Times New Roman"/>
          <w:color w:val="000000"/>
          <w:szCs w:val="24"/>
        </w:rPr>
        <w:t xml:space="preserve">esources available are not sufficient to support such measures. Since disaster risk management requires collaboration between these sectors, </w:t>
      </w:r>
      <w:r>
        <w:rPr>
          <w:rFonts w:cs="Times New Roman"/>
          <w:color w:val="000000"/>
          <w:szCs w:val="24"/>
        </w:rPr>
        <w:t xml:space="preserve">a </w:t>
      </w:r>
      <w:r>
        <w:rPr>
          <w:rFonts w:cs="Times New Roman"/>
          <w:color w:val="000000"/>
          <w:szCs w:val="24"/>
        </w:rPr>
        <w:t>lack of coordination can prevent the mitigation of disasters. The two entities can fail to work in unison in case</w:t>
      </w:r>
      <w:r>
        <w:rPr>
          <w:rFonts w:cs="Times New Roman"/>
          <w:color w:val="000000"/>
          <w:szCs w:val="24"/>
        </w:rPr>
        <w:t>s of disasters resulting in the impacts of the disaster being more harmful. The bureaucratic nature of the organizations in the private and public sectors affects the response activities by not only delaying timely responses but also by preventing the rele</w:t>
      </w:r>
      <w:r>
        <w:rPr>
          <w:rFonts w:cs="Times New Roman"/>
          <w:color w:val="000000"/>
          <w:szCs w:val="24"/>
        </w:rPr>
        <w:t>ase of resources needed to facilitate appropriate and effective interventions. The command systems of some of these organizations are uncoordinated</w:t>
      </w:r>
      <w:r>
        <w:rPr>
          <w:rFonts w:cs="Times New Roman"/>
          <w:color w:val="000000"/>
          <w:szCs w:val="24"/>
        </w:rPr>
        <w:t>,</w:t>
      </w:r>
      <w:r>
        <w:rPr>
          <w:rFonts w:cs="Times New Roman"/>
          <w:color w:val="000000"/>
          <w:szCs w:val="24"/>
        </w:rPr>
        <w:t xml:space="preserve"> making decision making very difficult. Unnecessary competition between the private and the public sectors f</w:t>
      </w:r>
      <w:r>
        <w:rPr>
          <w:rFonts w:cs="Times New Roman"/>
          <w:color w:val="000000"/>
          <w:szCs w:val="24"/>
        </w:rPr>
        <w:t>urther affects the collaborative efforts geared towards disaster risk management. As these entities fight over monopolizing different spheres of the economy, their partnerships are weakened. When there is no consensus on which party should carry put certai</w:t>
      </w:r>
      <w:r>
        <w:rPr>
          <w:rFonts w:cs="Times New Roman"/>
          <w:color w:val="000000"/>
          <w:szCs w:val="24"/>
        </w:rPr>
        <w:t xml:space="preserve">n response </w:t>
      </w:r>
      <w:r>
        <w:rPr>
          <w:rFonts w:cs="Times New Roman"/>
          <w:color w:val="000000"/>
          <w:szCs w:val="24"/>
        </w:rPr>
        <w:lastRenderedPageBreak/>
        <w:t>activities or who should issue specific commands, then the responses could be delayed. The competition also hinders the efforts which could only be achieved through collaboration. For example</w:t>
      </w:r>
      <w:r>
        <w:rPr>
          <w:rFonts w:cs="Times New Roman"/>
          <w:color w:val="000000"/>
          <w:szCs w:val="24"/>
        </w:rPr>
        <w:t>,</w:t>
      </w:r>
      <w:r>
        <w:rPr>
          <w:rFonts w:cs="Times New Roman"/>
          <w:color w:val="000000"/>
          <w:szCs w:val="24"/>
        </w:rPr>
        <w:t xml:space="preserve"> the government might need financial support to imple</w:t>
      </w:r>
      <w:r>
        <w:rPr>
          <w:rFonts w:cs="Times New Roman"/>
          <w:color w:val="000000"/>
          <w:szCs w:val="24"/>
        </w:rPr>
        <w:t xml:space="preserve">ment particular infrastructural development like </w:t>
      </w:r>
      <w:r>
        <w:rPr>
          <w:rFonts w:cs="Times New Roman"/>
          <w:color w:val="000000"/>
          <w:szCs w:val="24"/>
        </w:rPr>
        <w:t xml:space="preserve">the </w:t>
      </w:r>
      <w:r>
        <w:rPr>
          <w:rFonts w:cs="Times New Roman"/>
          <w:color w:val="000000"/>
          <w:szCs w:val="24"/>
        </w:rPr>
        <w:t>planting trees</w:t>
      </w:r>
      <w:r>
        <w:rPr>
          <w:rFonts w:cs="Times New Roman"/>
          <w:color w:val="000000"/>
          <w:szCs w:val="24"/>
        </w:rPr>
        <w:t>,</w:t>
      </w:r>
      <w:r>
        <w:rPr>
          <w:rFonts w:cs="Times New Roman"/>
          <w:color w:val="000000"/>
          <w:szCs w:val="24"/>
        </w:rPr>
        <w:t xml:space="preserve"> yet because they are not in good terms with the private sector, the private sector fails to fund the exercise making the exercise un-achievable. The government could also come up with pol</w:t>
      </w:r>
      <w:r>
        <w:rPr>
          <w:rFonts w:cs="Times New Roman"/>
          <w:color w:val="000000"/>
          <w:szCs w:val="24"/>
        </w:rPr>
        <w:t>icies that constrain the operations of the private sector in its activities</w:t>
      </w:r>
      <w:r>
        <w:rPr>
          <w:rFonts w:cs="Times New Roman"/>
          <w:color w:val="000000"/>
          <w:szCs w:val="24"/>
        </w:rPr>
        <w:t>,</w:t>
      </w:r>
      <w:r>
        <w:rPr>
          <w:rFonts w:cs="Times New Roman"/>
          <w:color w:val="000000"/>
          <w:szCs w:val="24"/>
        </w:rPr>
        <w:t xml:space="preserve"> some of which could involve disaster risk management.</w:t>
      </w:r>
    </w:p>
    <w:p w:rsidR="00AC1213" w:rsidRDefault="00762888">
      <w:pPr>
        <w:ind w:firstLine="720"/>
        <w:contextualSpacing/>
        <w:jc w:val="center"/>
        <w:rPr>
          <w:rFonts w:cs="Times New Roman"/>
          <w:b/>
          <w:color w:val="000000"/>
          <w:szCs w:val="24"/>
        </w:rPr>
      </w:pPr>
      <w:r>
        <w:rPr>
          <w:rFonts w:cs="Times New Roman"/>
          <w:b/>
          <w:color w:val="000000"/>
          <w:szCs w:val="24"/>
        </w:rPr>
        <w:t>Conclusion</w:t>
      </w:r>
    </w:p>
    <w:p w:rsidR="00A94E65" w:rsidRPr="00A94E65" w:rsidRDefault="00762888" w:rsidP="00A94E65">
      <w:pPr>
        <w:ind w:firstLine="720"/>
        <w:contextualSpacing/>
        <w:rPr>
          <w:rFonts w:cs="Times New Roman"/>
          <w:color w:val="000000"/>
          <w:szCs w:val="24"/>
        </w:rPr>
      </w:pPr>
      <w:r>
        <w:rPr>
          <w:rFonts w:cs="Times New Roman"/>
          <w:b/>
          <w:color w:val="000000"/>
          <w:szCs w:val="24"/>
        </w:rPr>
        <w:t xml:space="preserve">  </w:t>
      </w:r>
      <w:r>
        <w:rPr>
          <w:rFonts w:cs="Times New Roman"/>
          <w:color w:val="000000"/>
          <w:szCs w:val="24"/>
        </w:rPr>
        <w:t xml:space="preserve">  There are different types of disasters</w:t>
      </w:r>
      <w:r>
        <w:rPr>
          <w:rFonts w:cs="Times New Roman"/>
          <w:color w:val="000000"/>
          <w:szCs w:val="24"/>
        </w:rPr>
        <w:t>,</w:t>
      </w:r>
      <w:r>
        <w:rPr>
          <w:rFonts w:cs="Times New Roman"/>
          <w:color w:val="000000"/>
          <w:szCs w:val="24"/>
        </w:rPr>
        <w:t xml:space="preserve"> including natural disasters and human-made disasters like techno-based</w:t>
      </w:r>
      <w:r>
        <w:rPr>
          <w:rFonts w:cs="Times New Roman"/>
          <w:color w:val="000000"/>
          <w:szCs w:val="24"/>
        </w:rPr>
        <w:t xml:space="preserve"> disasters.  Disaster management is often carried out both in times of disaster and during normality. In times of emergencies, response and recovery activities are undertaken while in times of normality, resilience is built while preventive measures are al</w:t>
      </w:r>
      <w:r>
        <w:rPr>
          <w:rFonts w:cs="Times New Roman"/>
          <w:color w:val="000000"/>
          <w:szCs w:val="24"/>
        </w:rPr>
        <w:t>so put in place. Public</w:t>
      </w:r>
      <w:r>
        <w:rPr>
          <w:rFonts w:cs="Times New Roman"/>
          <w:color w:val="000000"/>
          <w:szCs w:val="24"/>
        </w:rPr>
        <w:t>,</w:t>
      </w:r>
      <w:r>
        <w:rPr>
          <w:rFonts w:cs="Times New Roman"/>
          <w:color w:val="000000"/>
          <w:szCs w:val="24"/>
        </w:rPr>
        <w:t xml:space="preserve"> private partnerships are inevitable in disaster risk management as </w:t>
      </w:r>
      <w:r>
        <w:rPr>
          <w:rFonts w:cs="Times New Roman"/>
          <w:color w:val="000000"/>
          <w:szCs w:val="24"/>
        </w:rPr>
        <w:t xml:space="preserve">a </w:t>
      </w:r>
      <w:r>
        <w:rPr>
          <w:rFonts w:cs="Times New Roman"/>
          <w:color w:val="000000"/>
          <w:szCs w:val="24"/>
        </w:rPr>
        <w:t xml:space="preserve">disaster is multifaceted and cannot be handled by an individual entity. There is </w:t>
      </w:r>
      <w:r>
        <w:rPr>
          <w:rFonts w:cs="Times New Roman"/>
          <w:color w:val="000000"/>
          <w:szCs w:val="24"/>
        </w:rPr>
        <w:t xml:space="preserve">a </w:t>
      </w:r>
      <w:r>
        <w:rPr>
          <w:rFonts w:cs="Times New Roman"/>
          <w:color w:val="000000"/>
          <w:szCs w:val="24"/>
        </w:rPr>
        <w:t>legal framework that guide</w:t>
      </w:r>
      <w:r>
        <w:rPr>
          <w:rFonts w:cs="Times New Roman"/>
          <w:color w:val="000000"/>
          <w:szCs w:val="24"/>
        </w:rPr>
        <w:t>s</w:t>
      </w:r>
      <w:r>
        <w:rPr>
          <w:rFonts w:cs="Times New Roman"/>
          <w:color w:val="000000"/>
          <w:szCs w:val="24"/>
        </w:rPr>
        <w:t xml:space="preserve"> the conduct of public and private entities in disas</w:t>
      </w:r>
      <w:r>
        <w:rPr>
          <w:rFonts w:cs="Times New Roman"/>
          <w:color w:val="000000"/>
          <w:szCs w:val="24"/>
        </w:rPr>
        <w:t>ter risk management activities. Public</w:t>
      </w:r>
      <w:r>
        <w:rPr>
          <w:rFonts w:cs="Times New Roman"/>
          <w:color w:val="000000"/>
          <w:szCs w:val="24"/>
        </w:rPr>
        <w:t>,</w:t>
      </w:r>
      <w:r>
        <w:rPr>
          <w:rFonts w:cs="Times New Roman"/>
          <w:color w:val="000000"/>
          <w:szCs w:val="24"/>
        </w:rPr>
        <w:t xml:space="preserve"> private partnerships are essential in disaster management as the two entities complement each other with each body working in the areas they are most comfortable in.   Challenges of insufficient resources and bureauc</w:t>
      </w:r>
      <w:r>
        <w:rPr>
          <w:rFonts w:cs="Times New Roman"/>
          <w:color w:val="000000"/>
          <w:szCs w:val="24"/>
        </w:rPr>
        <w:t>racies, inhibit the success of public</w:t>
      </w:r>
      <w:r>
        <w:rPr>
          <w:rFonts w:cs="Times New Roman"/>
          <w:color w:val="000000"/>
          <w:szCs w:val="24"/>
        </w:rPr>
        <w:t>,</w:t>
      </w:r>
      <w:r>
        <w:rPr>
          <w:rFonts w:cs="Times New Roman"/>
          <w:color w:val="000000"/>
          <w:szCs w:val="24"/>
        </w:rPr>
        <w:t xml:space="preserve"> private partnerships in disaster risk management. A decentralized model of power and decision making needs to be adopted to facilitate easy decision making on matters disaster risk management. There are new concepts i</w:t>
      </w:r>
      <w:r>
        <w:rPr>
          <w:rFonts w:cs="Times New Roman"/>
          <w:color w:val="000000"/>
          <w:szCs w:val="24"/>
        </w:rPr>
        <w:t>n disaster management like climate change and gender</w:t>
      </w:r>
      <w:r>
        <w:rPr>
          <w:rFonts w:cs="Times New Roman"/>
          <w:color w:val="000000"/>
          <w:szCs w:val="24"/>
        </w:rPr>
        <w:t>,</w:t>
      </w:r>
      <w:r>
        <w:rPr>
          <w:rFonts w:cs="Times New Roman"/>
          <w:color w:val="000000"/>
          <w:szCs w:val="24"/>
        </w:rPr>
        <w:t xml:space="preserve"> which must be taken into consideration while developing frameworks for risk and disaster management. Technology can also ease disaster ri</w:t>
      </w:r>
      <w:r w:rsidR="00A94E65">
        <w:rPr>
          <w:rFonts w:cs="Times New Roman"/>
          <w:color w:val="000000"/>
          <w:szCs w:val="24"/>
        </w:rPr>
        <w:t xml:space="preserve">sk management if it is adopted. </w:t>
      </w:r>
      <w:bookmarkStart w:id="0" w:name="_GoBack"/>
      <w:bookmarkEnd w:id="0"/>
    </w:p>
    <w:p w:rsidR="00AC1213" w:rsidRDefault="00762888">
      <w:pPr>
        <w:contextualSpacing/>
        <w:jc w:val="center"/>
        <w:rPr>
          <w:rFonts w:cs="Times New Roman"/>
          <w:color w:val="000000"/>
          <w:szCs w:val="24"/>
        </w:rPr>
      </w:pPr>
      <w:r>
        <w:rPr>
          <w:rFonts w:cs="Times New Roman"/>
          <w:color w:val="000000"/>
          <w:szCs w:val="24"/>
        </w:rPr>
        <w:lastRenderedPageBreak/>
        <w:t>References</w:t>
      </w:r>
    </w:p>
    <w:p w:rsidR="00AC1213" w:rsidRDefault="00762888">
      <w:pPr>
        <w:ind w:left="720" w:hanging="720"/>
        <w:contextualSpacing/>
        <w:rPr>
          <w:rFonts w:cs="Times New Roman"/>
          <w:color w:val="000000"/>
          <w:szCs w:val="24"/>
        </w:rPr>
      </w:pPr>
      <w:r>
        <w:rPr>
          <w:rFonts w:cs="Times New Roman"/>
          <w:color w:val="000000"/>
          <w:szCs w:val="24"/>
        </w:rPr>
        <w:t xml:space="preserve"> Adhikari, P., &amp;</w:t>
      </w:r>
      <w:r>
        <w:rPr>
          <w:rFonts w:cs="Times New Roman"/>
          <w:color w:val="000000"/>
          <w:szCs w:val="24"/>
        </w:rPr>
        <w:t xml:space="preserve"> Matilal, S. (2018). Disaster Management and Corporate Social Responsibility: An ethic of Care Approach. </w:t>
      </w:r>
      <w:r>
        <w:rPr>
          <w:rFonts w:cs="Times New Roman"/>
          <w:i/>
          <w:color w:val="000000"/>
          <w:szCs w:val="24"/>
        </w:rPr>
        <w:t>Journal of the institute of Chartered Accountants of Nepal, 20</w:t>
      </w:r>
      <w:r>
        <w:rPr>
          <w:rFonts w:cs="Times New Roman"/>
          <w:color w:val="000000"/>
          <w:szCs w:val="24"/>
        </w:rPr>
        <w:t>(1), 32-35</w:t>
      </w:r>
    </w:p>
    <w:p w:rsidR="00AC1213" w:rsidRDefault="00762888">
      <w:pPr>
        <w:ind w:left="720" w:hanging="720"/>
        <w:contextualSpacing/>
        <w:rPr>
          <w:rFonts w:cs="Times New Roman"/>
          <w:color w:val="000000"/>
          <w:szCs w:val="24"/>
        </w:rPr>
      </w:pPr>
      <w:r>
        <w:rPr>
          <w:rFonts w:cs="Times New Roman"/>
          <w:color w:val="000000"/>
          <w:szCs w:val="24"/>
        </w:rPr>
        <w:t>Aitsi-Selmi, A., Murray, V., Wannous, C., Dickinson, C., Johnston, D., Kawasak</w:t>
      </w:r>
      <w:r>
        <w:rPr>
          <w:rFonts w:cs="Times New Roman"/>
          <w:color w:val="000000"/>
          <w:szCs w:val="24"/>
        </w:rPr>
        <w:t>i, A., … &amp; Yeung, T.(2016). Reflections on a science and technology agenda for 21</w:t>
      </w:r>
      <w:r>
        <w:rPr>
          <w:rFonts w:cs="Times New Roman"/>
          <w:color w:val="000000"/>
          <w:szCs w:val="24"/>
          <w:vertAlign w:val="superscript"/>
        </w:rPr>
        <w:t>st</w:t>
      </w:r>
      <w:r>
        <w:rPr>
          <w:rFonts w:cs="Times New Roman"/>
          <w:color w:val="000000"/>
          <w:szCs w:val="24"/>
        </w:rPr>
        <w:t xml:space="preserve"> century disaster risk reduction. </w:t>
      </w:r>
      <w:r>
        <w:rPr>
          <w:rFonts w:cs="Times New Roman"/>
          <w:i/>
          <w:color w:val="000000"/>
          <w:szCs w:val="24"/>
        </w:rPr>
        <w:t>International Journal of Disaster Risk Science, 7</w:t>
      </w:r>
      <w:r>
        <w:rPr>
          <w:rFonts w:cs="Times New Roman"/>
          <w:color w:val="000000"/>
          <w:szCs w:val="24"/>
        </w:rPr>
        <w:t>(1) 1-29</w:t>
      </w:r>
    </w:p>
    <w:p w:rsidR="00AC1213" w:rsidRDefault="00762888">
      <w:pPr>
        <w:ind w:left="720" w:hanging="720"/>
        <w:contextualSpacing/>
        <w:rPr>
          <w:rFonts w:cs="Times New Roman"/>
          <w:color w:val="000000"/>
          <w:szCs w:val="24"/>
        </w:rPr>
      </w:pPr>
      <w:r>
        <w:rPr>
          <w:rFonts w:cs="Times New Roman"/>
          <w:color w:val="000000"/>
          <w:szCs w:val="24"/>
        </w:rPr>
        <w:t>Eyerkaufer, M.L.,</w:t>
      </w:r>
      <w:r>
        <w:rPr>
          <w:rFonts w:cs="Times New Roman"/>
          <w:color w:val="000000"/>
          <w:szCs w:val="24"/>
        </w:rPr>
        <w:t xml:space="preserve"> </w:t>
      </w:r>
      <w:r>
        <w:rPr>
          <w:rFonts w:cs="Times New Roman"/>
          <w:color w:val="000000"/>
          <w:szCs w:val="24"/>
        </w:rPr>
        <w:t>Lima,</w:t>
      </w:r>
      <w:r>
        <w:rPr>
          <w:rFonts w:cs="Times New Roman"/>
          <w:color w:val="000000"/>
          <w:szCs w:val="24"/>
        </w:rPr>
        <w:t xml:space="preserve"> </w:t>
      </w:r>
      <w:r>
        <w:rPr>
          <w:rFonts w:cs="Times New Roman"/>
          <w:color w:val="000000"/>
          <w:szCs w:val="24"/>
        </w:rPr>
        <w:t>F.S., &amp; Goncalves</w:t>
      </w:r>
      <w:r>
        <w:rPr>
          <w:rFonts w:cs="Times New Roman"/>
          <w:color w:val="000000"/>
          <w:szCs w:val="24"/>
        </w:rPr>
        <w:t xml:space="preserve">, M.B.(2016). Public and private partnership in disaster risk management. </w:t>
      </w:r>
      <w:r>
        <w:rPr>
          <w:rFonts w:cs="Times New Roman"/>
          <w:i/>
          <w:color w:val="000000"/>
          <w:szCs w:val="24"/>
        </w:rPr>
        <w:t>Jamba: Journal of Disaster Risk Studies,8</w:t>
      </w:r>
      <w:r>
        <w:rPr>
          <w:rFonts w:cs="Times New Roman"/>
          <w:color w:val="000000"/>
          <w:szCs w:val="24"/>
        </w:rPr>
        <w:t>(1)</w:t>
      </w:r>
    </w:p>
    <w:p w:rsidR="00AC1213" w:rsidRDefault="00762888">
      <w:pPr>
        <w:ind w:left="720" w:hanging="720"/>
        <w:contextualSpacing/>
        <w:rPr>
          <w:rFonts w:cs="Times New Roman"/>
          <w:i/>
          <w:color w:val="000000"/>
          <w:szCs w:val="24"/>
        </w:rPr>
      </w:pPr>
      <w:r>
        <w:rPr>
          <w:rFonts w:cs="Times New Roman"/>
          <w:color w:val="000000"/>
          <w:szCs w:val="24"/>
        </w:rPr>
        <w:t xml:space="preserve">Haigh, R. (2017). Disaster management lifecycle. </w:t>
      </w:r>
      <w:r>
        <w:rPr>
          <w:rFonts w:cs="Times New Roman"/>
          <w:i/>
          <w:color w:val="000000"/>
          <w:szCs w:val="24"/>
        </w:rPr>
        <w:t>University of Salford: England</w:t>
      </w:r>
    </w:p>
    <w:p w:rsidR="00AC1213" w:rsidRDefault="00762888">
      <w:pPr>
        <w:ind w:left="720" w:hanging="720"/>
        <w:contextualSpacing/>
        <w:rPr>
          <w:rFonts w:cs="Times New Roman"/>
          <w:color w:val="000000"/>
          <w:szCs w:val="24"/>
        </w:rPr>
      </w:pPr>
      <w:r>
        <w:rPr>
          <w:rFonts w:cs="Times New Roman"/>
          <w:color w:val="000000"/>
          <w:szCs w:val="24"/>
        </w:rPr>
        <w:t>Koven, S.G. &amp; Strother, S. (2016). Public-private partner</w:t>
      </w:r>
      <w:r>
        <w:rPr>
          <w:rFonts w:cs="Times New Roman"/>
          <w:color w:val="000000"/>
          <w:szCs w:val="24"/>
        </w:rPr>
        <w:t xml:space="preserve">ships: Economic development. </w:t>
      </w:r>
      <w:r>
        <w:rPr>
          <w:rFonts w:cs="Times New Roman"/>
          <w:i/>
          <w:color w:val="000000"/>
          <w:szCs w:val="24"/>
        </w:rPr>
        <w:t>Encyclopedia of public administration and public policy</w:t>
      </w:r>
      <w:r>
        <w:rPr>
          <w:rFonts w:cs="Times New Roman"/>
          <w:color w:val="000000"/>
          <w:szCs w:val="24"/>
        </w:rPr>
        <w:t>, 3</w:t>
      </w:r>
      <w:r>
        <w:rPr>
          <w:rFonts w:cs="Times New Roman"/>
          <w:color w:val="000000"/>
          <w:szCs w:val="24"/>
          <w:vertAlign w:val="superscript"/>
        </w:rPr>
        <w:t>rd</w:t>
      </w:r>
      <w:r>
        <w:rPr>
          <w:rFonts w:cs="Times New Roman"/>
          <w:color w:val="000000"/>
          <w:szCs w:val="24"/>
        </w:rPr>
        <w:t xml:space="preserve"> edn, pp.1-5</w:t>
      </w:r>
    </w:p>
    <w:p w:rsidR="00AC1213" w:rsidRDefault="00762888">
      <w:pPr>
        <w:ind w:left="720" w:hanging="720"/>
        <w:contextualSpacing/>
        <w:rPr>
          <w:rFonts w:cs="Times New Roman"/>
          <w:color w:val="000000"/>
          <w:szCs w:val="24"/>
        </w:rPr>
      </w:pPr>
      <w:r>
        <w:rPr>
          <w:rFonts w:cs="Times New Roman"/>
          <w:color w:val="000000"/>
          <w:szCs w:val="24"/>
        </w:rPr>
        <w:t xml:space="preserve">Mysiak, J., &amp; Perez-Blanco, C.D. (2016). Partnerships for disaster risk insurance in the EU. </w:t>
      </w:r>
      <w:r>
        <w:rPr>
          <w:rFonts w:cs="Times New Roman"/>
          <w:i/>
          <w:color w:val="000000"/>
          <w:szCs w:val="24"/>
        </w:rPr>
        <w:t>Natural Hazards and Earth System Sciences, 16</w:t>
      </w:r>
      <w:r>
        <w:rPr>
          <w:rFonts w:cs="Times New Roman"/>
          <w:color w:val="000000"/>
          <w:szCs w:val="24"/>
        </w:rPr>
        <w:t>(11), 2403</w:t>
      </w:r>
    </w:p>
    <w:p w:rsidR="00AC1213" w:rsidRDefault="00762888">
      <w:pPr>
        <w:ind w:left="720" w:hanging="720"/>
        <w:contextualSpacing/>
        <w:rPr>
          <w:rFonts w:cs="Times New Roman"/>
          <w:color w:val="000000"/>
          <w:szCs w:val="24"/>
        </w:rPr>
      </w:pPr>
      <w:r>
        <w:rPr>
          <w:rFonts w:cs="Times New Roman"/>
          <w:color w:val="000000"/>
          <w:szCs w:val="24"/>
        </w:rPr>
        <w:t>Oxley</w:t>
      </w:r>
      <w:r>
        <w:rPr>
          <w:rFonts w:cs="Times New Roman"/>
          <w:color w:val="000000"/>
          <w:szCs w:val="24"/>
        </w:rPr>
        <w:t xml:space="preserve">, M. (2015). Review of the Sendai Framework for disaster risk reduction 2015-2030. </w:t>
      </w:r>
      <w:r>
        <w:rPr>
          <w:rFonts w:cs="Times New Roman"/>
          <w:i/>
          <w:color w:val="000000"/>
          <w:szCs w:val="24"/>
        </w:rPr>
        <w:t>Global Network for Disaster Risk Reduction</w:t>
      </w:r>
      <w:r>
        <w:rPr>
          <w:rFonts w:cs="Times New Roman"/>
          <w:color w:val="000000"/>
          <w:szCs w:val="24"/>
        </w:rPr>
        <w:t>, 1-23</w:t>
      </w:r>
    </w:p>
    <w:p w:rsidR="00AC1213" w:rsidRDefault="00762888">
      <w:pPr>
        <w:ind w:left="720" w:hanging="720"/>
        <w:contextualSpacing/>
        <w:rPr>
          <w:rFonts w:cs="Times New Roman"/>
          <w:color w:val="000000"/>
          <w:szCs w:val="24"/>
        </w:rPr>
      </w:pPr>
      <w:r>
        <w:rPr>
          <w:rFonts w:cs="Times New Roman"/>
          <w:color w:val="000000"/>
          <w:szCs w:val="24"/>
        </w:rPr>
        <w:t xml:space="preserve">Seebauer, S., Ortner, S., Babcicky, P., &amp; Thaler, T. (2019). Bottom-up citizen initiatives as emergent actors in flood risk </w:t>
      </w:r>
      <w:r>
        <w:rPr>
          <w:rFonts w:cs="Times New Roman"/>
          <w:color w:val="000000"/>
          <w:szCs w:val="24"/>
        </w:rPr>
        <w:t>management: Mapping roles, relations</w:t>
      </w:r>
      <w:r>
        <w:rPr>
          <w:rFonts w:cs="Times New Roman"/>
          <w:color w:val="000000"/>
          <w:szCs w:val="24"/>
        </w:rPr>
        <w:t>,</w:t>
      </w:r>
      <w:r>
        <w:rPr>
          <w:rFonts w:cs="Times New Roman"/>
          <w:color w:val="000000"/>
          <w:szCs w:val="24"/>
        </w:rPr>
        <w:t xml:space="preserve"> and limitations. </w:t>
      </w:r>
      <w:r>
        <w:rPr>
          <w:rFonts w:cs="Times New Roman"/>
          <w:i/>
          <w:color w:val="000000"/>
          <w:szCs w:val="24"/>
        </w:rPr>
        <w:t>Journal of Flood Risk Management, 12</w:t>
      </w:r>
      <w:r>
        <w:rPr>
          <w:rFonts w:cs="Times New Roman"/>
          <w:color w:val="000000"/>
          <w:szCs w:val="24"/>
        </w:rPr>
        <w:t xml:space="preserve">(3), e12468 </w:t>
      </w:r>
    </w:p>
    <w:p w:rsidR="00AC1213" w:rsidRDefault="00762888">
      <w:pPr>
        <w:ind w:left="720" w:hanging="720"/>
        <w:contextualSpacing/>
        <w:rPr>
          <w:rFonts w:cs="Times New Roman"/>
          <w:color w:val="000000"/>
          <w:szCs w:val="24"/>
        </w:rPr>
      </w:pPr>
      <w:r>
        <w:rPr>
          <w:rFonts w:cs="Times New Roman"/>
          <w:color w:val="000000"/>
          <w:szCs w:val="24"/>
        </w:rPr>
        <w:t xml:space="preserve">Shaw, R. (2018). Role of private sectors in disaster reduction: potential and challenges. </w:t>
      </w:r>
      <w:r>
        <w:rPr>
          <w:rFonts w:cs="Times New Roman"/>
          <w:i/>
          <w:color w:val="000000"/>
          <w:szCs w:val="24"/>
        </w:rPr>
        <w:t>Journal of Disaster Research</w:t>
      </w:r>
      <w:r>
        <w:rPr>
          <w:rFonts w:cs="Times New Roman"/>
          <w:color w:val="000000"/>
          <w:szCs w:val="24"/>
        </w:rPr>
        <w:t>, 13(7), 1207-1212</w:t>
      </w:r>
    </w:p>
    <w:p w:rsidR="00AC1213" w:rsidRDefault="00762888">
      <w:pPr>
        <w:ind w:left="720" w:hanging="720"/>
        <w:contextualSpacing/>
        <w:rPr>
          <w:rFonts w:cs="Times New Roman"/>
          <w:color w:val="000000"/>
          <w:szCs w:val="24"/>
        </w:rPr>
      </w:pPr>
      <w:r>
        <w:rPr>
          <w:rFonts w:cs="Times New Roman"/>
          <w:color w:val="000000"/>
          <w:szCs w:val="24"/>
        </w:rPr>
        <w:t>Singh, L., Sriv</w:t>
      </w:r>
      <w:r>
        <w:rPr>
          <w:rFonts w:cs="Times New Roman"/>
          <w:color w:val="000000"/>
          <w:szCs w:val="24"/>
        </w:rPr>
        <w:t xml:space="preserve">astava, A., &amp; Singh, S. (2017). Roll of Corporate Sector &amp; Industries in Corporate Social Responsibility for Disaster Management. </w:t>
      </w:r>
      <w:r>
        <w:rPr>
          <w:rFonts w:cs="Times New Roman"/>
          <w:i/>
          <w:color w:val="000000"/>
          <w:szCs w:val="24"/>
        </w:rPr>
        <w:t>Quality-Access to Success, 18</w:t>
      </w:r>
      <w:r>
        <w:rPr>
          <w:rFonts w:cs="Times New Roman"/>
          <w:color w:val="000000"/>
          <w:szCs w:val="24"/>
        </w:rPr>
        <w:t>(159)</w:t>
      </w:r>
    </w:p>
    <w:p w:rsidR="00AC1213" w:rsidRDefault="00762888">
      <w:pPr>
        <w:ind w:left="720" w:hanging="720"/>
        <w:contextualSpacing/>
        <w:rPr>
          <w:rFonts w:cs="Times New Roman"/>
          <w:i/>
          <w:color w:val="000000"/>
          <w:szCs w:val="24"/>
        </w:rPr>
      </w:pPr>
      <w:r>
        <w:rPr>
          <w:rFonts w:cs="Times New Roman"/>
          <w:color w:val="000000"/>
          <w:szCs w:val="24"/>
        </w:rPr>
        <w:lastRenderedPageBreak/>
        <w:t>Somachandra, V., Sylva,</w:t>
      </w:r>
      <w:r>
        <w:rPr>
          <w:rFonts w:cs="Times New Roman"/>
          <w:color w:val="000000"/>
          <w:szCs w:val="24"/>
        </w:rPr>
        <w:t xml:space="preserve"> </w:t>
      </w:r>
      <w:r>
        <w:rPr>
          <w:rFonts w:cs="Times New Roman"/>
          <w:color w:val="000000"/>
          <w:szCs w:val="24"/>
        </w:rPr>
        <w:t>K., &amp; Dissanayake, R.(2018). Construction Industry focus</w:t>
      </w:r>
      <w:r>
        <w:rPr>
          <w:rFonts w:cs="Times New Roman"/>
          <w:color w:val="000000"/>
          <w:szCs w:val="24"/>
        </w:rPr>
        <w:t>es</w:t>
      </w:r>
      <w:r>
        <w:rPr>
          <w:rFonts w:cs="Times New Roman"/>
          <w:color w:val="000000"/>
          <w:szCs w:val="24"/>
        </w:rPr>
        <w:t xml:space="preserve"> on susta</w:t>
      </w:r>
      <w:r>
        <w:rPr>
          <w:rFonts w:cs="Times New Roman"/>
          <w:color w:val="000000"/>
          <w:szCs w:val="24"/>
        </w:rPr>
        <w:t xml:space="preserve">inability through corporate social responsibility. In </w:t>
      </w:r>
      <w:r>
        <w:rPr>
          <w:rFonts w:cs="Times New Roman"/>
          <w:i/>
          <w:color w:val="000000"/>
          <w:szCs w:val="24"/>
        </w:rPr>
        <w:t>International Conference of Disaster Management.</w:t>
      </w:r>
    </w:p>
    <w:p w:rsidR="00AC1213" w:rsidRDefault="00762888">
      <w:pPr>
        <w:ind w:left="720" w:hanging="720"/>
        <w:contextualSpacing/>
        <w:rPr>
          <w:rFonts w:cs="Times New Roman"/>
          <w:color w:val="000000"/>
          <w:szCs w:val="24"/>
        </w:rPr>
      </w:pPr>
      <w:r>
        <w:rPr>
          <w:rFonts w:cs="Times New Roman"/>
          <w:color w:val="000000"/>
          <w:szCs w:val="24"/>
        </w:rPr>
        <w:t>Yoo, S. (2016). A Study on Corporate Social Responsibility of the private sector for disaster management</w:t>
      </w:r>
      <w:r>
        <w:rPr>
          <w:rFonts w:cs="Times New Roman"/>
          <w:i/>
          <w:color w:val="000000"/>
          <w:szCs w:val="24"/>
        </w:rPr>
        <w:t>. The Journal of The Institute of Internet, Broad</w:t>
      </w:r>
      <w:r>
        <w:rPr>
          <w:rFonts w:cs="Times New Roman"/>
          <w:i/>
          <w:color w:val="000000"/>
          <w:szCs w:val="24"/>
        </w:rPr>
        <w:t>casting</w:t>
      </w:r>
      <w:r>
        <w:rPr>
          <w:rFonts w:cs="Times New Roman"/>
          <w:i/>
          <w:color w:val="000000"/>
          <w:szCs w:val="24"/>
        </w:rPr>
        <w:t>,</w:t>
      </w:r>
      <w:r>
        <w:rPr>
          <w:rFonts w:cs="Times New Roman"/>
          <w:i/>
          <w:color w:val="000000"/>
          <w:szCs w:val="24"/>
        </w:rPr>
        <w:t xml:space="preserve"> and Communication, 16</w:t>
      </w:r>
      <w:r>
        <w:rPr>
          <w:rFonts w:cs="Times New Roman"/>
          <w:color w:val="000000"/>
          <w:szCs w:val="24"/>
        </w:rPr>
        <w:t>(4), 171-179</w:t>
      </w:r>
    </w:p>
    <w:sectPr w:rsidR="00AC12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888" w:rsidRDefault="00762888">
      <w:pPr>
        <w:spacing w:line="240" w:lineRule="auto"/>
      </w:pPr>
      <w:r>
        <w:separator/>
      </w:r>
    </w:p>
  </w:endnote>
  <w:endnote w:type="continuationSeparator" w:id="0">
    <w:p w:rsidR="00762888" w:rsidRDefault="007628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rtel-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888" w:rsidRDefault="00762888">
      <w:pPr>
        <w:spacing w:line="240" w:lineRule="auto"/>
      </w:pPr>
      <w:r>
        <w:separator/>
      </w:r>
    </w:p>
  </w:footnote>
  <w:footnote w:type="continuationSeparator" w:id="0">
    <w:p w:rsidR="00762888" w:rsidRDefault="0076288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213" w:rsidRDefault="00762888">
    <w:pPr>
      <w:pStyle w:val="Header"/>
      <w:jc w:val="right"/>
    </w:pPr>
    <w:r>
      <w:rPr>
        <w:rFonts w:cs="Times New Roman"/>
        <w:szCs w:val="24"/>
      </w:rPr>
      <w:t>PUBLIC PRIVATE PARTNERSHIPS IN DISASTER RISK MANAGEMENT</w:t>
    </w:r>
    <w:r>
      <w:t xml:space="preserve">                  </w:t>
    </w:r>
    <w:r>
      <w:fldChar w:fldCharType="begin"/>
    </w:r>
    <w:r>
      <w:instrText xml:space="preserve"> PAGE   \* MERGEFORMAT </w:instrText>
    </w:r>
    <w:r>
      <w:fldChar w:fldCharType="separate"/>
    </w:r>
    <w:r w:rsidR="00A94E65">
      <w:rPr>
        <w:noProof/>
      </w:rPr>
      <w:t>22</w:t>
    </w:r>
    <w:r>
      <w:rPr>
        <w:noProof/>
      </w:rPr>
      <w:fldChar w:fldCharType="end"/>
    </w:r>
  </w:p>
  <w:p w:rsidR="00AC1213" w:rsidRDefault="00AC12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213" w:rsidRDefault="00762888">
    <w:pPr>
      <w:rPr>
        <w:rFonts w:cs="Times New Roman"/>
        <w:szCs w:val="24"/>
      </w:rPr>
    </w:pPr>
    <w:r>
      <w:t xml:space="preserve">Running head: </w:t>
    </w:r>
    <w:r>
      <w:rPr>
        <w:rFonts w:cs="Times New Roman"/>
        <w:szCs w:val="24"/>
      </w:rPr>
      <w:t>PUBLIC PRIVATE PARTNERSHIP</w:t>
    </w:r>
    <w:r>
      <w:rPr>
        <w:rFonts w:cs="Times New Roman"/>
        <w:szCs w:val="24"/>
      </w:rPr>
      <w:t xml:space="preserve">S IN DISASTER RISK   </w:t>
    </w:r>
  </w:p>
  <w:p w:rsidR="00AC1213" w:rsidRDefault="00762888">
    <w:pPr>
      <w:rPr>
        <w:rFonts w:cs="Times New Roman"/>
        <w:szCs w:val="24"/>
      </w:rPr>
    </w:pPr>
    <w:r>
      <w:rPr>
        <w:rFonts w:cs="Times New Roman"/>
        <w:szCs w:val="24"/>
      </w:rPr>
      <w:t xml:space="preserve">                         MANAGEMENT</w:t>
    </w:r>
    <w:r>
      <w:t xml:space="preserve">                                                                                                    </w:t>
    </w:r>
    <w:r>
      <w:fldChar w:fldCharType="begin"/>
    </w:r>
    <w:r>
      <w:instrText xml:space="preserve"> PAGE   \* MERGEFORMAT </w:instrText>
    </w:r>
    <w:r>
      <w:fldChar w:fldCharType="separate"/>
    </w:r>
    <w:r w:rsidR="002A7088">
      <w:rPr>
        <w:noProof/>
      </w:rPr>
      <w:t>1</w:t>
    </w:r>
    <w:r>
      <w:rPr>
        <w:noProof/>
      </w:rPr>
      <w:fldChar w:fldCharType="end"/>
    </w:r>
  </w:p>
  <w:p w:rsidR="00AC1213" w:rsidRDefault="00AC12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213"/>
    <w:rsid w:val="00095915"/>
    <w:rsid w:val="00233E93"/>
    <w:rsid w:val="002A7088"/>
    <w:rsid w:val="00607457"/>
    <w:rsid w:val="00762888"/>
    <w:rsid w:val="00A94E65"/>
    <w:rsid w:val="00AC1213"/>
    <w:rsid w:val="00C26407"/>
    <w:rsid w:val="00E53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SimSun"/>
        <w:sz w:val="24"/>
        <w:szCs w:val="28"/>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Pr>
      <w:rFonts w:ascii="Martel-Regular" w:hAnsi="Martel-Regular" w:hint="default"/>
      <w:b w:val="0"/>
      <w:bCs w:val="0"/>
      <w:i w:val="0"/>
      <w:iCs w:val="0"/>
      <w:color w:val="000000"/>
      <w:sz w:val="28"/>
      <w:szCs w:val="28"/>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SimSun"/>
        <w:sz w:val="24"/>
        <w:szCs w:val="28"/>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Pr>
      <w:rFonts w:ascii="Martel-Regular" w:hAnsi="Martel-Regular" w:hint="default"/>
      <w:b w:val="0"/>
      <w:bCs w:val="0"/>
      <w:i w:val="0"/>
      <w:iCs w:val="0"/>
      <w:color w:val="000000"/>
      <w:sz w:val="28"/>
      <w:szCs w:val="28"/>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24</Pages>
  <Words>6688</Words>
  <Characters>38125</Characters>
  <Application>Microsoft Office Word</Application>
  <DocSecurity>0</DocSecurity>
  <Lines>317</Lines>
  <Paragraphs>89</Paragraphs>
  <ScaleCrop>false</ScaleCrop>
  <Company/>
  <LinksUpToDate>false</LinksUpToDate>
  <CharactersWithSpaces>44724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134</cp:revision>
  <dcterms:created xsi:type="dcterms:W3CDTF">2020-02-07T10:32:00Z</dcterms:created>
  <dcterms:modified xsi:type="dcterms:W3CDTF">2020-02-07T11:18:00Z</dcterms:modified>
</cp:coreProperties>
</file>